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3A3CF" w14:textId="77777777" w:rsidR="000F0A85" w:rsidRPr="00495B02" w:rsidRDefault="000F0A85" w:rsidP="000F0A85">
      <w:pPr>
        <w:rPr>
          <w:rFonts w:ascii="Trebuchet MS" w:eastAsia="Times New Roman" w:hAnsi="Trebuchet MS" w:cs="Times New Roman"/>
        </w:rPr>
      </w:pPr>
    </w:p>
    <w:p w14:paraId="5DB002C8" w14:textId="1AD50C06" w:rsidR="00DF64DA" w:rsidRPr="00495B02" w:rsidRDefault="00A9076C" w:rsidP="00584606">
      <w:pPr>
        <w:jc w:val="center"/>
        <w:rPr>
          <w:rFonts w:ascii="Trebuchet MS" w:eastAsia="Times New Roman" w:hAnsi="Trebuchet MS" w:cs="Times New Roman"/>
          <w:b/>
          <w:sz w:val="32"/>
        </w:rPr>
      </w:pPr>
      <w:r w:rsidRPr="00495B02">
        <w:rPr>
          <w:rFonts w:ascii="Trebuchet MS" w:eastAsia="Times New Roman" w:hAnsi="Trebuchet MS" w:cs="Times New Roman"/>
          <w:b/>
          <w:sz w:val="32"/>
        </w:rPr>
        <w:t>High</w:t>
      </w:r>
      <w:r w:rsidR="00DF64DA" w:rsidRPr="00495B02">
        <w:rPr>
          <w:rFonts w:ascii="Trebuchet MS" w:eastAsia="Times New Roman" w:hAnsi="Trebuchet MS" w:cs="Times New Roman"/>
          <w:b/>
          <w:sz w:val="32"/>
        </w:rPr>
        <w:t xml:space="preserve"> Sc</w:t>
      </w:r>
      <w:r w:rsidR="00552F69">
        <w:rPr>
          <w:rFonts w:ascii="Trebuchet MS" w:eastAsia="Times New Roman" w:hAnsi="Trebuchet MS" w:cs="Times New Roman"/>
          <w:b/>
          <w:sz w:val="32"/>
        </w:rPr>
        <w:t>hool Integrated Science Course 2</w:t>
      </w:r>
    </w:p>
    <w:p w14:paraId="4467908B" w14:textId="77777777" w:rsidR="00DF64DA" w:rsidRPr="00495B02" w:rsidRDefault="00DF64DA" w:rsidP="00DB0D18">
      <w:pPr>
        <w:jc w:val="both"/>
        <w:rPr>
          <w:rFonts w:ascii="Trebuchet MS" w:eastAsia="Times New Roman" w:hAnsi="Trebuchet MS" w:cs="Times New Roman"/>
          <w:b/>
        </w:rPr>
      </w:pPr>
    </w:p>
    <w:p w14:paraId="5420EED3" w14:textId="3851D357" w:rsidR="000F0A85" w:rsidRPr="00495B02" w:rsidRDefault="000F0A85" w:rsidP="00DB0D18">
      <w:pPr>
        <w:jc w:val="both"/>
        <w:rPr>
          <w:rFonts w:ascii="Trebuchet MS" w:eastAsia="Times New Roman" w:hAnsi="Trebuchet MS" w:cs="Times New Roman"/>
        </w:rPr>
      </w:pPr>
      <w:r w:rsidRPr="00495B02">
        <w:rPr>
          <w:rFonts w:ascii="Trebuchet MS" w:eastAsia="Times New Roman" w:hAnsi="Trebuchet MS" w:cs="Times New Roman"/>
        </w:rPr>
        <w:t xml:space="preserve">The </w:t>
      </w:r>
      <w:r w:rsidR="00552F69">
        <w:rPr>
          <w:rFonts w:ascii="Trebuchet MS" w:eastAsia="Times New Roman" w:hAnsi="Trebuchet MS" w:cs="Times New Roman"/>
        </w:rPr>
        <w:t>10</w:t>
      </w:r>
      <w:r w:rsidRPr="00495B02">
        <w:rPr>
          <w:rFonts w:ascii="Trebuchet MS" w:eastAsia="Times New Roman" w:hAnsi="Trebuchet MS" w:cs="Times New Roman"/>
          <w:vertAlign w:val="superscript"/>
        </w:rPr>
        <w:t>th</w:t>
      </w:r>
      <w:r w:rsidRPr="00495B02">
        <w:rPr>
          <w:rFonts w:ascii="Trebuchet MS" w:eastAsia="Times New Roman" w:hAnsi="Trebuchet MS" w:cs="Times New Roman"/>
        </w:rPr>
        <w:t xml:space="preserve"> grade </w:t>
      </w:r>
      <w:r w:rsidR="00FB5975" w:rsidRPr="00495B02">
        <w:rPr>
          <w:rFonts w:ascii="Trebuchet MS" w:eastAsia="Times New Roman" w:hAnsi="Trebuchet MS" w:cs="Times New Roman"/>
        </w:rPr>
        <w:t>high</w:t>
      </w:r>
      <w:r w:rsidRPr="00495B02">
        <w:rPr>
          <w:rFonts w:ascii="Trebuchet MS" w:eastAsia="Times New Roman" w:hAnsi="Trebuchet MS" w:cs="Times New Roman"/>
        </w:rPr>
        <w:t xml:space="preserve"> school science course, based on an integrated grouping </w:t>
      </w:r>
      <w:bookmarkStart w:id="0" w:name="_GoBack"/>
      <w:bookmarkEnd w:id="0"/>
      <w:r w:rsidRPr="00495B02">
        <w:rPr>
          <w:rFonts w:ascii="Trebuchet MS" w:eastAsia="Times New Roman" w:hAnsi="Trebuchet MS" w:cs="Times New Roman"/>
        </w:rPr>
        <w:t>of Next Generation Science Standards will introduce students to the following concepts (arranged topically</w:t>
      </w:r>
      <w:r w:rsidR="00915020">
        <w:rPr>
          <w:rFonts w:ascii="Trebuchet MS" w:eastAsia="Times New Roman" w:hAnsi="Trebuchet MS" w:cs="Times New Roman"/>
        </w:rPr>
        <w:t>)</w:t>
      </w:r>
    </w:p>
    <w:p w14:paraId="0E76F5B0" w14:textId="77777777" w:rsidR="000F0A85" w:rsidRPr="00495B02" w:rsidRDefault="000F0A85">
      <w:pPr>
        <w:rPr>
          <w:rFonts w:ascii="Trebuchet MS" w:hAnsi="Trebuchet MS"/>
        </w:rPr>
      </w:pPr>
    </w:p>
    <w:p w14:paraId="7B0F0458" w14:textId="77777777" w:rsidR="001A2F02" w:rsidRDefault="002B2A4A" w:rsidP="00DB0D18">
      <w:pPr>
        <w:spacing w:before="100" w:beforeAutospacing="1" w:after="100" w:afterAutospacing="1"/>
        <w:jc w:val="both"/>
        <w:rPr>
          <w:rFonts w:ascii="Trebuchet MS" w:eastAsia="Times New Roman" w:hAnsi="Trebuchet MS" w:cs="Times New Roman"/>
          <w:b/>
          <w:sz w:val="28"/>
          <w:u w:val="single"/>
        </w:rPr>
      </w:pPr>
      <w:r w:rsidRPr="00495B02">
        <w:rPr>
          <w:rFonts w:ascii="Trebuchet MS" w:eastAsia="Times New Roman" w:hAnsi="Trebuchet MS" w:cs="Times New Roman"/>
          <w:b/>
          <w:sz w:val="28"/>
          <w:u w:val="single"/>
        </w:rPr>
        <w:t>Physical Science</w:t>
      </w:r>
    </w:p>
    <w:p w14:paraId="69555CA1" w14:textId="401DB2BA" w:rsidR="00552F69" w:rsidRPr="00552F69" w:rsidRDefault="00C51B36" w:rsidP="00552F69">
      <w:pPr>
        <w:pStyle w:val="Heading3"/>
        <w:jc w:val="both"/>
        <w:rPr>
          <w:rFonts w:ascii="Trebuchet MS" w:eastAsia="Times New Roman" w:hAnsi="Trebuchet MS" w:cs="Times New Roman"/>
          <w:sz w:val="24"/>
          <w:szCs w:val="24"/>
        </w:rPr>
      </w:pPr>
      <w:hyperlink r:id="rId8" w:history="1">
        <w:r w:rsidR="00552F69" w:rsidRPr="00552F69">
          <w:rPr>
            <w:rStyle w:val="Hyperlink"/>
            <w:rFonts w:ascii="Trebuchet MS" w:eastAsia="Times New Roman" w:hAnsi="Trebuchet MS" w:cs="Times New Roman"/>
            <w:color w:val="auto"/>
            <w:sz w:val="24"/>
            <w:szCs w:val="24"/>
            <w:u w:val="none"/>
          </w:rPr>
          <w:t>Definitions of Energy</w:t>
        </w:r>
      </w:hyperlink>
      <w:r w:rsidR="00552F69" w:rsidRPr="00552F69">
        <w:rPr>
          <w:rFonts w:ascii="Trebuchet MS" w:eastAsia="Times New Roman" w:hAnsi="Trebuchet MS" w:cs="Times New Roman"/>
          <w:sz w:val="24"/>
          <w:szCs w:val="24"/>
        </w:rPr>
        <w:t xml:space="preserve"> </w:t>
      </w:r>
    </w:p>
    <w:p w14:paraId="55F68F37" w14:textId="77777777" w:rsidR="00552F69" w:rsidRPr="00552F69" w:rsidRDefault="00C51B36" w:rsidP="002A0D0B">
      <w:pPr>
        <w:numPr>
          <w:ilvl w:val="0"/>
          <w:numId w:val="3"/>
        </w:numPr>
        <w:spacing w:before="100" w:beforeAutospacing="1" w:after="100" w:afterAutospacing="1"/>
        <w:jc w:val="both"/>
        <w:rPr>
          <w:rFonts w:ascii="Trebuchet MS" w:eastAsia="Times New Roman" w:hAnsi="Trebuchet MS" w:cs="Times New Roman"/>
        </w:rPr>
      </w:pPr>
      <w:hyperlink r:id="rId9" w:history="1">
        <w:r w:rsidR="00552F69" w:rsidRPr="00552F69">
          <w:rPr>
            <w:rStyle w:val="Hyperlink"/>
            <w:rFonts w:ascii="Trebuchet MS" w:eastAsia="Times New Roman" w:hAnsi="Trebuchet MS" w:cs="Times New Roman"/>
            <w:color w:val="auto"/>
            <w:u w:val="none"/>
          </w:rPr>
          <w:t>At the macroscopic scale, energy manifests itself in multiple ways, such as in motion, sound, light, and thermal energy. (HS-PS3-2) (HS-PS3-3)</w:t>
        </w:r>
      </w:hyperlink>
    </w:p>
    <w:p w14:paraId="49BF5397" w14:textId="4261E1BC" w:rsidR="00552F69" w:rsidRPr="00552F69" w:rsidRDefault="00C51B36" w:rsidP="00552F69">
      <w:pPr>
        <w:pStyle w:val="Heading3"/>
        <w:jc w:val="both"/>
        <w:rPr>
          <w:rFonts w:ascii="Trebuchet MS" w:eastAsia="Times New Roman" w:hAnsi="Trebuchet MS" w:cs="Times New Roman"/>
          <w:sz w:val="24"/>
          <w:szCs w:val="24"/>
        </w:rPr>
      </w:pPr>
      <w:hyperlink r:id="rId10" w:history="1">
        <w:r w:rsidR="00552F69" w:rsidRPr="00552F69">
          <w:rPr>
            <w:rStyle w:val="Hyperlink"/>
            <w:rFonts w:ascii="Trebuchet MS" w:eastAsia="Times New Roman" w:hAnsi="Trebuchet MS" w:cs="Times New Roman"/>
            <w:color w:val="auto"/>
            <w:sz w:val="24"/>
            <w:szCs w:val="24"/>
            <w:u w:val="none"/>
          </w:rPr>
          <w:t>Conservation of Energy and Energy Transfer</w:t>
        </w:r>
      </w:hyperlink>
      <w:r w:rsidR="00552F69" w:rsidRPr="00552F69">
        <w:rPr>
          <w:rFonts w:ascii="Trebuchet MS" w:eastAsia="Times New Roman" w:hAnsi="Trebuchet MS" w:cs="Times New Roman"/>
          <w:sz w:val="24"/>
          <w:szCs w:val="24"/>
        </w:rPr>
        <w:t xml:space="preserve"> </w:t>
      </w:r>
    </w:p>
    <w:p w14:paraId="5188E59C" w14:textId="77777777" w:rsidR="00552F69" w:rsidRPr="00552F69" w:rsidRDefault="00C51B36" w:rsidP="002A0D0B">
      <w:pPr>
        <w:numPr>
          <w:ilvl w:val="0"/>
          <w:numId w:val="4"/>
        </w:numPr>
        <w:spacing w:before="100" w:beforeAutospacing="1" w:after="100" w:afterAutospacing="1"/>
        <w:jc w:val="both"/>
        <w:rPr>
          <w:rFonts w:ascii="Trebuchet MS" w:eastAsia="Times New Roman" w:hAnsi="Trebuchet MS" w:cs="Times New Roman"/>
        </w:rPr>
      </w:pPr>
      <w:hyperlink r:id="rId11" w:history="1">
        <w:r w:rsidR="00552F69" w:rsidRPr="00552F69">
          <w:rPr>
            <w:rStyle w:val="Hyperlink"/>
            <w:rFonts w:ascii="Trebuchet MS" w:eastAsia="Times New Roman" w:hAnsi="Trebuchet MS" w:cs="Times New Roman"/>
            <w:color w:val="auto"/>
            <w:u w:val="none"/>
          </w:rPr>
          <w:t>Energy cannot be created or destroyed, but it can be transported from one place to another and transferred between systems. (HS-PS3-1)</w:t>
        </w:r>
        <w:proofErr w:type="gramStart"/>
        <w:r w:rsidR="00552F69" w:rsidRPr="00552F69">
          <w:rPr>
            <w:rStyle w:val="Hyperlink"/>
            <w:rFonts w:ascii="Trebuchet MS" w:eastAsia="Times New Roman" w:hAnsi="Trebuchet MS" w:cs="Times New Roman"/>
            <w:color w:val="auto"/>
            <w:u w:val="none"/>
          </w:rPr>
          <w:t>,(</w:t>
        </w:r>
        <w:proofErr w:type="gramEnd"/>
        <w:r w:rsidR="00552F69" w:rsidRPr="00552F69">
          <w:rPr>
            <w:rStyle w:val="Hyperlink"/>
            <w:rFonts w:ascii="Trebuchet MS" w:eastAsia="Times New Roman" w:hAnsi="Trebuchet MS" w:cs="Times New Roman"/>
            <w:color w:val="auto"/>
            <w:u w:val="none"/>
          </w:rPr>
          <w:t>HS-PS3-4)</w:t>
        </w:r>
      </w:hyperlink>
    </w:p>
    <w:p w14:paraId="788A4502" w14:textId="77777777" w:rsidR="00552F69" w:rsidRPr="00552F69" w:rsidRDefault="00C51B36" w:rsidP="002A0D0B">
      <w:pPr>
        <w:numPr>
          <w:ilvl w:val="0"/>
          <w:numId w:val="4"/>
        </w:numPr>
        <w:spacing w:before="100" w:beforeAutospacing="1" w:after="100" w:afterAutospacing="1"/>
        <w:jc w:val="both"/>
        <w:rPr>
          <w:rFonts w:ascii="Trebuchet MS" w:eastAsia="Times New Roman" w:hAnsi="Trebuchet MS" w:cs="Times New Roman"/>
        </w:rPr>
      </w:pPr>
      <w:hyperlink r:id="rId12" w:history="1">
        <w:r w:rsidR="00552F69" w:rsidRPr="00552F69">
          <w:rPr>
            <w:rStyle w:val="Hyperlink"/>
            <w:rFonts w:ascii="Trebuchet MS" w:eastAsia="Times New Roman" w:hAnsi="Trebuchet MS" w:cs="Times New Roman"/>
            <w:color w:val="auto"/>
            <w:u w:val="none"/>
          </w:rPr>
          <w:t>Uncontrolled systems always evolve toward more stable states—that is, toward more uniform energy distribution (e.g., water flows downhill, objects hotter than their surrounding environment cool down). (HS-PS3-4)</w:t>
        </w:r>
      </w:hyperlink>
    </w:p>
    <w:p w14:paraId="6B864713" w14:textId="1F70B87A" w:rsidR="00552F69" w:rsidRPr="00552F69" w:rsidRDefault="00C51B36" w:rsidP="00552F69">
      <w:pPr>
        <w:pStyle w:val="Heading3"/>
        <w:jc w:val="both"/>
        <w:rPr>
          <w:rFonts w:ascii="Trebuchet MS" w:eastAsia="Times New Roman" w:hAnsi="Trebuchet MS" w:cs="Times New Roman"/>
          <w:sz w:val="24"/>
          <w:szCs w:val="24"/>
        </w:rPr>
      </w:pPr>
      <w:hyperlink r:id="rId13" w:history="1">
        <w:r w:rsidR="00552F69" w:rsidRPr="00552F69">
          <w:rPr>
            <w:rStyle w:val="Hyperlink"/>
            <w:rFonts w:ascii="Trebuchet MS" w:eastAsia="Times New Roman" w:hAnsi="Trebuchet MS" w:cs="Times New Roman"/>
            <w:color w:val="auto"/>
            <w:sz w:val="24"/>
            <w:szCs w:val="24"/>
            <w:u w:val="none"/>
          </w:rPr>
          <w:t>Relationship Between Energy and Forces</w:t>
        </w:r>
      </w:hyperlink>
    </w:p>
    <w:p w14:paraId="19618CBB" w14:textId="77777777" w:rsidR="00552F69" w:rsidRPr="00552F69" w:rsidRDefault="00C51B36" w:rsidP="002A0D0B">
      <w:pPr>
        <w:numPr>
          <w:ilvl w:val="0"/>
          <w:numId w:val="5"/>
        </w:numPr>
        <w:spacing w:before="100" w:beforeAutospacing="1" w:after="100" w:afterAutospacing="1"/>
        <w:jc w:val="both"/>
        <w:rPr>
          <w:rFonts w:ascii="Trebuchet MS" w:eastAsia="Times New Roman" w:hAnsi="Trebuchet MS" w:cs="Times New Roman"/>
        </w:rPr>
      </w:pPr>
      <w:hyperlink r:id="rId14" w:history="1">
        <w:r w:rsidR="00552F69" w:rsidRPr="00552F69">
          <w:rPr>
            <w:rStyle w:val="Hyperlink"/>
            <w:rFonts w:ascii="Trebuchet MS" w:eastAsia="Times New Roman" w:hAnsi="Trebuchet MS" w:cs="Times New Roman"/>
            <w:color w:val="auto"/>
            <w:u w:val="none"/>
          </w:rPr>
          <w:t>When two objects interacting through a field change relative position, the energy stored in the field is changed. (HS-PS3-5)</w:t>
        </w:r>
      </w:hyperlink>
    </w:p>
    <w:p w14:paraId="4E6099E8" w14:textId="227C8E6D" w:rsidR="00552F69" w:rsidRPr="00552F69" w:rsidRDefault="00C51B36" w:rsidP="00552F69">
      <w:pPr>
        <w:pStyle w:val="Heading3"/>
        <w:jc w:val="both"/>
        <w:rPr>
          <w:rFonts w:ascii="Trebuchet MS" w:eastAsia="Times New Roman" w:hAnsi="Trebuchet MS" w:cs="Times New Roman"/>
          <w:sz w:val="24"/>
          <w:szCs w:val="24"/>
        </w:rPr>
      </w:pPr>
      <w:hyperlink r:id="rId15" w:history="1">
        <w:r w:rsidR="00552F69" w:rsidRPr="00552F69">
          <w:rPr>
            <w:rStyle w:val="Hyperlink"/>
            <w:rFonts w:ascii="Trebuchet MS" w:eastAsia="Times New Roman" w:hAnsi="Trebuchet MS" w:cs="Times New Roman"/>
            <w:color w:val="auto"/>
            <w:sz w:val="24"/>
            <w:szCs w:val="24"/>
            <w:u w:val="none"/>
          </w:rPr>
          <w:t>Energy in Chemical Processes</w:t>
        </w:r>
      </w:hyperlink>
      <w:r w:rsidR="00552F69" w:rsidRPr="00552F69">
        <w:rPr>
          <w:rFonts w:ascii="Trebuchet MS" w:eastAsia="Times New Roman" w:hAnsi="Trebuchet MS" w:cs="Times New Roman"/>
          <w:sz w:val="24"/>
          <w:szCs w:val="24"/>
        </w:rPr>
        <w:t xml:space="preserve"> </w:t>
      </w:r>
    </w:p>
    <w:p w14:paraId="6AFD270E" w14:textId="77777777" w:rsidR="00552F69" w:rsidRDefault="00C51B36" w:rsidP="002A0D0B">
      <w:pPr>
        <w:numPr>
          <w:ilvl w:val="0"/>
          <w:numId w:val="6"/>
        </w:numPr>
        <w:spacing w:before="100" w:beforeAutospacing="1" w:after="100" w:afterAutospacing="1"/>
        <w:jc w:val="both"/>
        <w:rPr>
          <w:rFonts w:ascii="Trebuchet MS" w:eastAsia="Times New Roman" w:hAnsi="Trebuchet MS" w:cs="Times New Roman"/>
        </w:rPr>
      </w:pPr>
      <w:hyperlink r:id="rId16" w:history="1">
        <w:r w:rsidR="00552F69" w:rsidRPr="00552F69">
          <w:rPr>
            <w:rStyle w:val="Hyperlink"/>
            <w:rFonts w:ascii="Trebuchet MS" w:eastAsia="Times New Roman" w:hAnsi="Trebuchet MS" w:cs="Times New Roman"/>
            <w:color w:val="auto"/>
            <w:u w:val="none"/>
          </w:rPr>
          <w:t>Although energy cannot be destroyed, it can be converted to less useful forms—for example, to thermal energy in the surrounding environment. (HS-PS3-3)</w:t>
        </w:r>
        <w:proofErr w:type="gramStart"/>
        <w:r w:rsidR="00552F69" w:rsidRPr="00552F69">
          <w:rPr>
            <w:rStyle w:val="Hyperlink"/>
            <w:rFonts w:ascii="Trebuchet MS" w:eastAsia="Times New Roman" w:hAnsi="Trebuchet MS" w:cs="Times New Roman"/>
            <w:color w:val="auto"/>
            <w:u w:val="none"/>
          </w:rPr>
          <w:t>,(</w:t>
        </w:r>
        <w:proofErr w:type="gramEnd"/>
        <w:r w:rsidR="00552F69" w:rsidRPr="00552F69">
          <w:rPr>
            <w:rStyle w:val="Hyperlink"/>
            <w:rFonts w:ascii="Trebuchet MS" w:eastAsia="Times New Roman" w:hAnsi="Trebuchet MS" w:cs="Times New Roman"/>
            <w:color w:val="auto"/>
            <w:u w:val="none"/>
          </w:rPr>
          <w:t>HS-PS3-4)</w:t>
        </w:r>
      </w:hyperlink>
    </w:p>
    <w:p w14:paraId="479DB1F4" w14:textId="77777777" w:rsidR="00397016" w:rsidRDefault="00397016" w:rsidP="00397016">
      <w:pPr>
        <w:spacing w:before="100" w:beforeAutospacing="1" w:after="100" w:afterAutospacing="1"/>
        <w:jc w:val="both"/>
        <w:rPr>
          <w:rFonts w:ascii="Trebuchet MS" w:eastAsia="Times New Roman" w:hAnsi="Trebuchet MS" w:cs="Times New Roman"/>
        </w:rPr>
      </w:pPr>
    </w:p>
    <w:p w14:paraId="07C0C32C" w14:textId="77777777" w:rsidR="00397016" w:rsidRPr="00552F69" w:rsidRDefault="00397016" w:rsidP="00397016">
      <w:pPr>
        <w:spacing w:before="100" w:beforeAutospacing="1" w:after="100" w:afterAutospacing="1"/>
        <w:jc w:val="both"/>
        <w:rPr>
          <w:rFonts w:ascii="Trebuchet MS" w:eastAsia="Times New Roman" w:hAnsi="Trebuchet MS" w:cs="Times New Roman"/>
        </w:rPr>
      </w:pPr>
    </w:p>
    <w:p w14:paraId="0CD032C2" w14:textId="1C2715D0" w:rsidR="00552F69" w:rsidRPr="00397016" w:rsidRDefault="00C51B36" w:rsidP="00552F69">
      <w:pPr>
        <w:pStyle w:val="Heading3"/>
        <w:jc w:val="both"/>
        <w:rPr>
          <w:rFonts w:ascii="Trebuchet MS" w:eastAsia="Times New Roman" w:hAnsi="Trebuchet MS" w:cs="Times New Roman"/>
          <w:sz w:val="24"/>
          <w:szCs w:val="24"/>
        </w:rPr>
      </w:pPr>
      <w:hyperlink r:id="rId17" w:history="1">
        <w:r w:rsidR="00552F69" w:rsidRPr="00397016">
          <w:rPr>
            <w:rStyle w:val="Hyperlink"/>
            <w:rFonts w:ascii="Trebuchet MS" w:eastAsia="Times New Roman" w:hAnsi="Trebuchet MS" w:cs="Times New Roman"/>
            <w:color w:val="auto"/>
            <w:sz w:val="24"/>
            <w:szCs w:val="24"/>
            <w:u w:val="none"/>
          </w:rPr>
          <w:t>Defining and Delimiting an Engineering Problem</w:t>
        </w:r>
      </w:hyperlink>
      <w:r w:rsidR="00552F69" w:rsidRPr="00397016">
        <w:rPr>
          <w:rFonts w:ascii="Trebuchet MS" w:eastAsia="Times New Roman" w:hAnsi="Trebuchet MS" w:cs="Times New Roman"/>
          <w:sz w:val="24"/>
          <w:szCs w:val="24"/>
        </w:rPr>
        <w:t xml:space="preserve"> </w:t>
      </w:r>
    </w:p>
    <w:p w14:paraId="2A37FAE5" w14:textId="77777777" w:rsidR="00552F69" w:rsidRPr="00397016" w:rsidRDefault="00C51B36" w:rsidP="002A0D0B">
      <w:pPr>
        <w:numPr>
          <w:ilvl w:val="0"/>
          <w:numId w:val="7"/>
        </w:numPr>
        <w:spacing w:before="100" w:beforeAutospacing="1" w:after="100" w:afterAutospacing="1"/>
        <w:jc w:val="both"/>
        <w:rPr>
          <w:rFonts w:ascii="Trebuchet MS" w:eastAsia="Times New Roman" w:hAnsi="Trebuchet MS" w:cs="Times New Roman"/>
        </w:rPr>
      </w:pPr>
      <w:hyperlink r:id="rId18" w:history="1">
        <w:r w:rsidR="00552F69" w:rsidRPr="00397016">
          <w:rPr>
            <w:rStyle w:val="Hyperlink"/>
            <w:rFonts w:ascii="Trebuchet MS" w:eastAsia="Times New Roman" w:hAnsi="Trebuchet MS" w:cs="Times New Roman"/>
            <w:color w:val="auto"/>
            <w:u w:val="none"/>
          </w:rPr>
          <w:t xml:space="preserve">Criteria and constraints also include satisfying any requirements set by society, such as taking issues of risk mitigation into account, and they should be quantified to the extent possible and stated in such a way that one can tell if a given design meets them. </w:t>
        </w:r>
        <w:r w:rsidR="00552F69" w:rsidRPr="00397016">
          <w:rPr>
            <w:rStyle w:val="Emphasis"/>
            <w:rFonts w:ascii="Trebuchet MS" w:eastAsia="Times New Roman" w:hAnsi="Trebuchet MS" w:cs="Times New Roman"/>
          </w:rPr>
          <w:t>(</w:t>
        </w:r>
        <w:proofErr w:type="gramStart"/>
        <w:r w:rsidR="00552F69" w:rsidRPr="00397016">
          <w:rPr>
            <w:rStyle w:val="Emphasis"/>
            <w:rFonts w:ascii="Trebuchet MS" w:eastAsia="Times New Roman" w:hAnsi="Trebuchet MS" w:cs="Times New Roman"/>
          </w:rPr>
          <w:t>secondary</w:t>
        </w:r>
        <w:proofErr w:type="gramEnd"/>
        <w:r w:rsidR="00552F69" w:rsidRPr="00397016">
          <w:rPr>
            <w:rStyle w:val="Emphasis"/>
            <w:rFonts w:ascii="Trebuchet MS" w:eastAsia="Times New Roman" w:hAnsi="Trebuchet MS" w:cs="Times New Roman"/>
          </w:rPr>
          <w:t xml:space="preserve"> to HS-PS3-3)</w:t>
        </w:r>
      </w:hyperlink>
    </w:p>
    <w:p w14:paraId="0FC57FFB" w14:textId="090C272F" w:rsidR="00C4046B" w:rsidRPr="00397016" w:rsidRDefault="00C51B36" w:rsidP="00397016">
      <w:pPr>
        <w:pStyle w:val="Heading3"/>
        <w:jc w:val="both"/>
        <w:rPr>
          <w:rFonts w:ascii="Trebuchet MS" w:eastAsia="Times New Roman" w:hAnsi="Trebuchet MS" w:cs="Times New Roman"/>
          <w:sz w:val="24"/>
          <w:szCs w:val="24"/>
        </w:rPr>
      </w:pPr>
      <w:hyperlink r:id="rId19" w:history="1">
        <w:r w:rsidR="00C4046B" w:rsidRPr="00397016">
          <w:rPr>
            <w:rStyle w:val="Hyperlink"/>
            <w:rFonts w:ascii="Trebuchet MS" w:eastAsia="Times New Roman" w:hAnsi="Trebuchet MS" w:cs="Times New Roman"/>
            <w:color w:val="auto"/>
            <w:sz w:val="24"/>
            <w:szCs w:val="24"/>
            <w:u w:val="none"/>
          </w:rPr>
          <w:t>Energy in Chemical Processes</w:t>
        </w:r>
      </w:hyperlink>
      <w:r w:rsidR="00C4046B" w:rsidRPr="00397016">
        <w:rPr>
          <w:rFonts w:ascii="Trebuchet MS" w:eastAsia="Times New Roman" w:hAnsi="Trebuchet MS" w:cs="Times New Roman"/>
          <w:sz w:val="24"/>
          <w:szCs w:val="24"/>
        </w:rPr>
        <w:t xml:space="preserve"> </w:t>
      </w:r>
    </w:p>
    <w:p w14:paraId="26CB7B9B" w14:textId="77777777" w:rsidR="00C4046B" w:rsidRPr="00397016" w:rsidRDefault="00C51B36" w:rsidP="002A0D0B">
      <w:pPr>
        <w:numPr>
          <w:ilvl w:val="0"/>
          <w:numId w:val="8"/>
        </w:numPr>
        <w:spacing w:before="100" w:beforeAutospacing="1" w:after="100" w:afterAutospacing="1"/>
        <w:jc w:val="both"/>
        <w:rPr>
          <w:rFonts w:ascii="Trebuchet MS" w:eastAsia="Times New Roman" w:hAnsi="Trebuchet MS" w:cs="Times New Roman"/>
        </w:rPr>
      </w:pPr>
      <w:hyperlink r:id="rId20" w:history="1">
        <w:r w:rsidR="00C4046B" w:rsidRPr="00397016">
          <w:rPr>
            <w:rStyle w:val="Hyperlink"/>
            <w:rFonts w:ascii="Trebuchet MS" w:eastAsia="Times New Roman" w:hAnsi="Trebuchet MS" w:cs="Times New Roman"/>
            <w:color w:val="auto"/>
            <w:u w:val="none"/>
          </w:rPr>
          <w:t xml:space="preserve">Solar cells are human-made devices that likewise capture the sun’s energy and produce electrical energy. </w:t>
        </w:r>
        <w:r w:rsidR="00C4046B" w:rsidRPr="00397016">
          <w:rPr>
            <w:rStyle w:val="Emphasis"/>
            <w:rFonts w:ascii="Trebuchet MS" w:eastAsia="Times New Roman" w:hAnsi="Trebuchet MS" w:cs="Times New Roman"/>
          </w:rPr>
          <w:t>(</w:t>
        </w:r>
        <w:proofErr w:type="gramStart"/>
        <w:r w:rsidR="00C4046B" w:rsidRPr="00397016">
          <w:rPr>
            <w:rStyle w:val="Emphasis"/>
            <w:rFonts w:ascii="Trebuchet MS" w:eastAsia="Times New Roman" w:hAnsi="Trebuchet MS" w:cs="Times New Roman"/>
          </w:rPr>
          <w:t>secondary</w:t>
        </w:r>
        <w:proofErr w:type="gramEnd"/>
        <w:r w:rsidR="00C4046B" w:rsidRPr="00397016">
          <w:rPr>
            <w:rStyle w:val="Emphasis"/>
            <w:rFonts w:ascii="Trebuchet MS" w:eastAsia="Times New Roman" w:hAnsi="Trebuchet MS" w:cs="Times New Roman"/>
          </w:rPr>
          <w:t xml:space="preserve"> to HS-PS4-5)</w:t>
        </w:r>
      </w:hyperlink>
    </w:p>
    <w:p w14:paraId="6751B55C" w14:textId="3247F265" w:rsidR="00C4046B" w:rsidRPr="00397016" w:rsidRDefault="00C51B36" w:rsidP="00397016">
      <w:pPr>
        <w:pStyle w:val="Heading3"/>
        <w:jc w:val="both"/>
        <w:rPr>
          <w:rFonts w:ascii="Trebuchet MS" w:eastAsia="Times New Roman" w:hAnsi="Trebuchet MS" w:cs="Times New Roman"/>
          <w:sz w:val="24"/>
          <w:szCs w:val="24"/>
        </w:rPr>
      </w:pPr>
      <w:hyperlink r:id="rId21" w:history="1">
        <w:r w:rsidR="00C4046B" w:rsidRPr="00397016">
          <w:rPr>
            <w:rStyle w:val="Hyperlink"/>
            <w:rFonts w:ascii="Trebuchet MS" w:eastAsia="Times New Roman" w:hAnsi="Trebuchet MS" w:cs="Times New Roman"/>
            <w:color w:val="auto"/>
            <w:sz w:val="24"/>
            <w:szCs w:val="24"/>
            <w:u w:val="none"/>
          </w:rPr>
          <w:t>Wave Properties</w:t>
        </w:r>
      </w:hyperlink>
      <w:r w:rsidR="00C4046B" w:rsidRPr="00397016">
        <w:rPr>
          <w:rFonts w:ascii="Trebuchet MS" w:eastAsia="Times New Roman" w:hAnsi="Trebuchet MS" w:cs="Times New Roman"/>
          <w:sz w:val="24"/>
          <w:szCs w:val="24"/>
        </w:rPr>
        <w:t xml:space="preserve"> </w:t>
      </w:r>
    </w:p>
    <w:p w14:paraId="66D7B7D3" w14:textId="77777777" w:rsidR="00C4046B" w:rsidRPr="00397016" w:rsidRDefault="00C51B36" w:rsidP="002A0D0B">
      <w:pPr>
        <w:numPr>
          <w:ilvl w:val="0"/>
          <w:numId w:val="9"/>
        </w:numPr>
        <w:spacing w:before="100" w:beforeAutospacing="1" w:after="100" w:afterAutospacing="1"/>
        <w:jc w:val="both"/>
        <w:rPr>
          <w:rFonts w:ascii="Trebuchet MS" w:eastAsia="Times New Roman" w:hAnsi="Trebuchet MS" w:cs="Times New Roman"/>
        </w:rPr>
      </w:pPr>
      <w:hyperlink r:id="rId22" w:history="1">
        <w:r w:rsidR="00C4046B" w:rsidRPr="00397016">
          <w:rPr>
            <w:rStyle w:val="Hyperlink"/>
            <w:rFonts w:ascii="Trebuchet MS" w:eastAsia="Times New Roman" w:hAnsi="Trebuchet MS" w:cs="Times New Roman"/>
            <w:color w:val="auto"/>
            <w:u w:val="none"/>
          </w:rPr>
          <w:t>Information can be digitized (e.g., a picture stored as the values of an array of pixels); in this form, it can be stored reliably in computer memory and sent over long distances as a series of wave pulses. (HS-PS4-2)</w:t>
        </w:r>
        <w:proofErr w:type="gramStart"/>
        <w:r w:rsidR="00C4046B" w:rsidRPr="00397016">
          <w:rPr>
            <w:rStyle w:val="Hyperlink"/>
            <w:rFonts w:ascii="Trebuchet MS" w:eastAsia="Times New Roman" w:hAnsi="Trebuchet MS" w:cs="Times New Roman"/>
            <w:color w:val="auto"/>
            <w:u w:val="none"/>
          </w:rPr>
          <w:t>,(</w:t>
        </w:r>
        <w:proofErr w:type="gramEnd"/>
        <w:r w:rsidR="00C4046B" w:rsidRPr="00397016">
          <w:rPr>
            <w:rStyle w:val="Hyperlink"/>
            <w:rFonts w:ascii="Trebuchet MS" w:eastAsia="Times New Roman" w:hAnsi="Trebuchet MS" w:cs="Times New Roman"/>
            <w:color w:val="auto"/>
            <w:u w:val="none"/>
          </w:rPr>
          <w:t>HS-PS4-5)</w:t>
        </w:r>
      </w:hyperlink>
    </w:p>
    <w:p w14:paraId="7CB41608" w14:textId="6B57ED5C" w:rsidR="00C4046B" w:rsidRPr="00397016" w:rsidRDefault="00C51B36" w:rsidP="002A0D0B">
      <w:pPr>
        <w:numPr>
          <w:ilvl w:val="0"/>
          <w:numId w:val="9"/>
        </w:numPr>
        <w:spacing w:before="100" w:beforeAutospacing="1" w:after="100" w:afterAutospacing="1"/>
        <w:jc w:val="both"/>
        <w:rPr>
          <w:rFonts w:ascii="Trebuchet MS" w:eastAsia="Times New Roman" w:hAnsi="Trebuchet MS" w:cs="Times New Roman"/>
        </w:rPr>
      </w:pPr>
      <w:hyperlink r:id="rId23" w:history="1">
        <w:r w:rsidR="00C4046B" w:rsidRPr="00397016">
          <w:rPr>
            <w:rStyle w:val="Hyperlink"/>
            <w:rFonts w:ascii="Trebuchet MS" w:eastAsia="Times New Roman" w:hAnsi="Trebuchet MS" w:cs="Times New Roman"/>
            <w:color w:val="auto"/>
            <w:u w:val="none"/>
          </w:rPr>
          <w:t>Waves can add or cancel one another as they cross, depending on their relative phase (i.e., relative position of peaks and troughs of the waves), but they emerge unaffected by each other. (Boundary: The discussion at this grade level is qualitative only; it can be based on the fact that two different sounds can pass a location in different directions without getting mixed up.) (HS-PS4-3)</w:t>
        </w:r>
      </w:hyperlink>
    </w:p>
    <w:p w14:paraId="23BE1ED4" w14:textId="0D2AC8A3" w:rsidR="00C4046B" w:rsidRPr="00397016" w:rsidRDefault="00C51B36" w:rsidP="00397016">
      <w:pPr>
        <w:pStyle w:val="Heading3"/>
        <w:jc w:val="both"/>
        <w:rPr>
          <w:rFonts w:ascii="Trebuchet MS" w:eastAsia="Times New Roman" w:hAnsi="Trebuchet MS" w:cs="Times New Roman"/>
          <w:sz w:val="24"/>
          <w:szCs w:val="24"/>
        </w:rPr>
      </w:pPr>
      <w:hyperlink r:id="rId24" w:history="1">
        <w:r w:rsidR="00C4046B" w:rsidRPr="00397016">
          <w:rPr>
            <w:rStyle w:val="Hyperlink"/>
            <w:rFonts w:ascii="Trebuchet MS" w:eastAsia="Times New Roman" w:hAnsi="Trebuchet MS" w:cs="Times New Roman"/>
            <w:color w:val="auto"/>
            <w:sz w:val="24"/>
            <w:szCs w:val="24"/>
            <w:u w:val="none"/>
          </w:rPr>
          <w:t>Electromagnetic Radiation</w:t>
        </w:r>
      </w:hyperlink>
      <w:r w:rsidR="00C4046B" w:rsidRPr="00397016">
        <w:rPr>
          <w:rFonts w:ascii="Trebuchet MS" w:eastAsia="Times New Roman" w:hAnsi="Trebuchet MS" w:cs="Times New Roman"/>
          <w:sz w:val="24"/>
          <w:szCs w:val="24"/>
        </w:rPr>
        <w:t xml:space="preserve"> </w:t>
      </w:r>
    </w:p>
    <w:p w14:paraId="4FB17079" w14:textId="77777777" w:rsidR="00C4046B" w:rsidRPr="00397016" w:rsidRDefault="00C51B36" w:rsidP="002A0D0B">
      <w:pPr>
        <w:numPr>
          <w:ilvl w:val="0"/>
          <w:numId w:val="10"/>
        </w:numPr>
        <w:spacing w:before="100" w:beforeAutospacing="1" w:after="100" w:afterAutospacing="1"/>
        <w:jc w:val="both"/>
        <w:rPr>
          <w:rFonts w:ascii="Trebuchet MS" w:eastAsia="Times New Roman" w:hAnsi="Trebuchet MS" w:cs="Times New Roman"/>
        </w:rPr>
      </w:pPr>
      <w:hyperlink r:id="rId25" w:history="1">
        <w:r w:rsidR="00C4046B" w:rsidRPr="00397016">
          <w:rPr>
            <w:rStyle w:val="Hyperlink"/>
            <w:rFonts w:ascii="Trebuchet MS" w:eastAsia="Times New Roman" w:hAnsi="Trebuchet MS" w:cs="Times New Roman"/>
            <w:color w:val="auto"/>
            <w:u w:val="none"/>
          </w:rPr>
          <w:t>Electromagnetic radiation (e.g., radio, microwaves, light) can be modeled as a wave of changing electric and magnetic fields or as particles called photons. The wave model is useful for explaining many features of electromagnetic radiation, and the particle model explains other features. (HS-PS4-3)</w:t>
        </w:r>
      </w:hyperlink>
    </w:p>
    <w:p w14:paraId="6534BA68" w14:textId="77777777" w:rsidR="00C4046B" w:rsidRPr="00397016" w:rsidRDefault="00C51B36" w:rsidP="002A0D0B">
      <w:pPr>
        <w:numPr>
          <w:ilvl w:val="0"/>
          <w:numId w:val="10"/>
        </w:numPr>
        <w:spacing w:before="100" w:beforeAutospacing="1" w:after="100" w:afterAutospacing="1"/>
        <w:jc w:val="both"/>
        <w:rPr>
          <w:rFonts w:ascii="Trebuchet MS" w:eastAsia="Times New Roman" w:hAnsi="Trebuchet MS" w:cs="Times New Roman"/>
        </w:rPr>
      </w:pPr>
      <w:hyperlink r:id="rId26" w:history="1">
        <w:r w:rsidR="00C4046B" w:rsidRPr="00397016">
          <w:rPr>
            <w:rStyle w:val="Hyperlink"/>
            <w:rFonts w:ascii="Trebuchet MS" w:eastAsia="Times New Roman" w:hAnsi="Trebuchet MS" w:cs="Times New Roman"/>
            <w:color w:val="auto"/>
            <w:u w:val="none"/>
          </w:rPr>
          <w:t>When light or longer wavelength electromagnetic radiation is absorbed in matter, it is generally converted into thermal energy (heat). Shorter wavelength electromagnetic radiation (ultraviolet, X-rays, gamma rays) can ionize atoms and cause damage to living cells. (HS-PS4-4)</w:t>
        </w:r>
      </w:hyperlink>
    </w:p>
    <w:p w14:paraId="32E00990" w14:textId="77777777" w:rsidR="00C4046B" w:rsidRPr="00397016" w:rsidRDefault="00C51B36" w:rsidP="002A0D0B">
      <w:pPr>
        <w:numPr>
          <w:ilvl w:val="0"/>
          <w:numId w:val="10"/>
        </w:numPr>
        <w:spacing w:before="100" w:beforeAutospacing="1" w:after="100" w:afterAutospacing="1"/>
        <w:jc w:val="both"/>
        <w:rPr>
          <w:rFonts w:ascii="Trebuchet MS" w:eastAsia="Times New Roman" w:hAnsi="Trebuchet MS" w:cs="Times New Roman"/>
        </w:rPr>
      </w:pPr>
      <w:hyperlink r:id="rId27" w:history="1">
        <w:r w:rsidR="00C4046B" w:rsidRPr="00397016">
          <w:rPr>
            <w:rStyle w:val="Hyperlink"/>
            <w:rFonts w:ascii="Trebuchet MS" w:eastAsia="Times New Roman" w:hAnsi="Trebuchet MS" w:cs="Times New Roman"/>
            <w:color w:val="auto"/>
            <w:u w:val="none"/>
          </w:rPr>
          <w:t>Photoelectric materials emit electrons when they absorb light of a high-enough frequency. (HS-PS4-5)</w:t>
        </w:r>
      </w:hyperlink>
    </w:p>
    <w:p w14:paraId="57DBB4B9" w14:textId="206EEB48" w:rsidR="00C4046B" w:rsidRPr="00397016" w:rsidRDefault="00C51B36" w:rsidP="00397016">
      <w:pPr>
        <w:pStyle w:val="Heading3"/>
        <w:jc w:val="both"/>
        <w:rPr>
          <w:rFonts w:ascii="Trebuchet MS" w:eastAsia="Times New Roman" w:hAnsi="Trebuchet MS" w:cs="Times New Roman"/>
          <w:sz w:val="24"/>
          <w:szCs w:val="24"/>
        </w:rPr>
      </w:pPr>
      <w:hyperlink r:id="rId28" w:history="1">
        <w:r w:rsidR="00C4046B" w:rsidRPr="00397016">
          <w:rPr>
            <w:rStyle w:val="Hyperlink"/>
            <w:rFonts w:ascii="Trebuchet MS" w:eastAsia="Times New Roman" w:hAnsi="Trebuchet MS" w:cs="Times New Roman"/>
            <w:color w:val="auto"/>
            <w:sz w:val="24"/>
            <w:szCs w:val="24"/>
            <w:u w:val="none"/>
          </w:rPr>
          <w:t>Information Technologies and Instrumentation</w:t>
        </w:r>
      </w:hyperlink>
      <w:r w:rsidR="00C4046B" w:rsidRPr="00397016">
        <w:rPr>
          <w:rFonts w:ascii="Trebuchet MS" w:eastAsia="Times New Roman" w:hAnsi="Trebuchet MS" w:cs="Times New Roman"/>
          <w:sz w:val="24"/>
          <w:szCs w:val="24"/>
        </w:rPr>
        <w:t xml:space="preserve"> </w:t>
      </w:r>
    </w:p>
    <w:p w14:paraId="22B10E20" w14:textId="77777777" w:rsidR="00C4046B" w:rsidRPr="00397016" w:rsidRDefault="00C51B36" w:rsidP="002A0D0B">
      <w:pPr>
        <w:numPr>
          <w:ilvl w:val="0"/>
          <w:numId w:val="11"/>
        </w:numPr>
        <w:spacing w:before="100" w:beforeAutospacing="1" w:after="100" w:afterAutospacing="1"/>
        <w:jc w:val="both"/>
        <w:rPr>
          <w:rFonts w:ascii="Trebuchet MS" w:eastAsia="Times New Roman" w:hAnsi="Trebuchet MS" w:cs="Times New Roman"/>
        </w:rPr>
      </w:pPr>
      <w:hyperlink r:id="rId29" w:history="1">
        <w:r w:rsidR="00C4046B" w:rsidRPr="00397016">
          <w:rPr>
            <w:rStyle w:val="Hyperlink"/>
            <w:rFonts w:ascii="Trebuchet MS" w:eastAsia="Times New Roman" w:hAnsi="Trebuchet MS" w:cs="Times New Roman"/>
            <w:color w:val="auto"/>
            <w:u w:val="none"/>
          </w:rPr>
          <w:t>Multiple technologies based on the understanding of waves and their interactions with matter are part of everyday experiences in the modern world (e.g., medical imaging, communications, scanners) and in scientific research. They are essential tools for producing, transmitting, and capturing signals and for storing and interpreting the information contained in them. (HS-PS4-5)</w:t>
        </w:r>
      </w:hyperlink>
    </w:p>
    <w:p w14:paraId="1A64AEA0" w14:textId="77777777" w:rsidR="00915020" w:rsidRDefault="00915020" w:rsidP="00FB5975">
      <w:pPr>
        <w:rPr>
          <w:rFonts w:ascii="Trebuchet MS" w:hAnsi="Trebuchet MS"/>
          <w:b/>
          <w:sz w:val="28"/>
          <w:u w:val="single"/>
        </w:rPr>
      </w:pPr>
    </w:p>
    <w:p w14:paraId="1B2A061C" w14:textId="77777777" w:rsidR="00FB5975" w:rsidRPr="00495B02" w:rsidRDefault="00FB5975" w:rsidP="00FB5975">
      <w:pPr>
        <w:rPr>
          <w:rFonts w:ascii="Trebuchet MS" w:hAnsi="Trebuchet MS"/>
          <w:b/>
          <w:sz w:val="28"/>
          <w:u w:val="single"/>
        </w:rPr>
      </w:pPr>
      <w:r w:rsidRPr="00495B02">
        <w:rPr>
          <w:rFonts w:ascii="Trebuchet MS" w:hAnsi="Trebuchet MS"/>
          <w:b/>
          <w:sz w:val="28"/>
          <w:u w:val="single"/>
        </w:rPr>
        <w:t>Life Science</w:t>
      </w:r>
    </w:p>
    <w:p w14:paraId="0F7D5189" w14:textId="68DC9EA9" w:rsidR="002A0D0B" w:rsidRPr="002A0D0B" w:rsidRDefault="00C51B36" w:rsidP="002A0D0B">
      <w:pPr>
        <w:pStyle w:val="Heading3"/>
        <w:jc w:val="both"/>
        <w:rPr>
          <w:rFonts w:ascii="Trebuchet MS" w:eastAsia="Times New Roman" w:hAnsi="Trebuchet MS" w:cs="Times New Roman"/>
          <w:sz w:val="24"/>
          <w:szCs w:val="24"/>
        </w:rPr>
      </w:pPr>
      <w:hyperlink r:id="rId30" w:history="1">
        <w:r w:rsidR="002A0D0B" w:rsidRPr="002A0D0B">
          <w:rPr>
            <w:rStyle w:val="Hyperlink"/>
            <w:rFonts w:ascii="Trebuchet MS" w:eastAsia="Times New Roman" w:hAnsi="Trebuchet MS" w:cs="Times New Roman"/>
            <w:color w:val="auto"/>
            <w:sz w:val="24"/>
            <w:szCs w:val="24"/>
            <w:u w:val="none"/>
          </w:rPr>
          <w:t>Structure and Function</w:t>
        </w:r>
      </w:hyperlink>
    </w:p>
    <w:p w14:paraId="55ADBDAC" w14:textId="77777777" w:rsidR="002A0D0B" w:rsidRPr="002A0D0B" w:rsidRDefault="00C51B36" w:rsidP="002A0D0B">
      <w:pPr>
        <w:numPr>
          <w:ilvl w:val="0"/>
          <w:numId w:val="12"/>
        </w:numPr>
        <w:spacing w:before="100" w:beforeAutospacing="1" w:after="100" w:afterAutospacing="1"/>
        <w:jc w:val="both"/>
        <w:rPr>
          <w:rFonts w:ascii="Trebuchet MS" w:eastAsia="Times New Roman" w:hAnsi="Trebuchet MS" w:cs="Times New Roman"/>
        </w:rPr>
      </w:pPr>
      <w:hyperlink r:id="rId31" w:history="1">
        <w:r w:rsidR="002A0D0B" w:rsidRPr="002A0D0B">
          <w:rPr>
            <w:rStyle w:val="Hyperlink"/>
            <w:rFonts w:ascii="Trebuchet MS" w:eastAsia="Times New Roman" w:hAnsi="Trebuchet MS" w:cs="Times New Roman"/>
            <w:color w:val="auto"/>
            <w:u w:val="none"/>
          </w:rPr>
          <w:t>Systems of specialized cells within organisms help them perform the essential functions of life. (HS-LS1-1)</w:t>
        </w:r>
      </w:hyperlink>
    </w:p>
    <w:p w14:paraId="05526593" w14:textId="77777777" w:rsidR="002A0D0B" w:rsidRPr="002A0D0B" w:rsidRDefault="00C51B36" w:rsidP="002A0D0B">
      <w:pPr>
        <w:numPr>
          <w:ilvl w:val="0"/>
          <w:numId w:val="13"/>
        </w:numPr>
        <w:spacing w:before="100" w:beforeAutospacing="1" w:after="100" w:afterAutospacing="1"/>
        <w:jc w:val="both"/>
        <w:rPr>
          <w:rFonts w:ascii="Trebuchet MS" w:eastAsia="Times New Roman" w:hAnsi="Trebuchet MS" w:cs="Times New Roman"/>
        </w:rPr>
      </w:pPr>
      <w:hyperlink r:id="rId32" w:history="1">
        <w:r w:rsidR="002A0D0B" w:rsidRPr="002A0D0B">
          <w:rPr>
            <w:rStyle w:val="Hyperlink"/>
            <w:rFonts w:ascii="Trebuchet MS" w:eastAsia="Times New Roman" w:hAnsi="Trebuchet MS" w:cs="Times New Roman"/>
            <w:color w:val="auto"/>
            <w:u w:val="none"/>
          </w:rPr>
          <w:t xml:space="preserve">All cells contain genetic information in the form of DNA molecules. Genes are regions in the DNA that contain the instructions that code for the formation of proteins, which carry out most of the work of cells. (HS-LS1-1) </w:t>
        </w:r>
        <w:r w:rsidR="002A0D0B" w:rsidRPr="002A0D0B">
          <w:rPr>
            <w:rStyle w:val="Emphasis"/>
            <w:rFonts w:ascii="Trebuchet MS" w:eastAsia="Times New Roman" w:hAnsi="Trebuchet MS" w:cs="Times New Roman"/>
          </w:rPr>
          <w:t>(Note: This Disciplinary Core Idea is also addressed by HS-LS3-1.)</w:t>
        </w:r>
      </w:hyperlink>
    </w:p>
    <w:p w14:paraId="450F7611" w14:textId="77777777" w:rsidR="002A0D0B" w:rsidRPr="002A0D0B" w:rsidRDefault="00C51B36" w:rsidP="002A0D0B">
      <w:pPr>
        <w:numPr>
          <w:ilvl w:val="0"/>
          <w:numId w:val="14"/>
        </w:numPr>
        <w:spacing w:before="100" w:beforeAutospacing="1" w:after="100" w:afterAutospacing="1"/>
        <w:jc w:val="both"/>
        <w:rPr>
          <w:rFonts w:ascii="Trebuchet MS" w:eastAsia="Times New Roman" w:hAnsi="Trebuchet MS" w:cs="Times New Roman"/>
        </w:rPr>
      </w:pPr>
      <w:hyperlink r:id="rId33" w:history="1">
        <w:r w:rsidR="002A0D0B" w:rsidRPr="002A0D0B">
          <w:rPr>
            <w:rStyle w:val="Hyperlink"/>
            <w:rFonts w:ascii="Trebuchet MS" w:eastAsia="Times New Roman" w:hAnsi="Trebuchet MS" w:cs="Times New Roman"/>
            <w:color w:val="auto"/>
            <w:u w:val="none"/>
          </w:rPr>
          <w:t>Multicellular organisms have a hierarchical structural organization, in which any one system is made up of numerous parts and is itself a component of the next level. (HS-LS1-2)</w:t>
        </w:r>
      </w:hyperlink>
    </w:p>
    <w:p w14:paraId="7D3156D2" w14:textId="77777777" w:rsidR="002A0D0B" w:rsidRPr="002A0D0B" w:rsidRDefault="00C51B36" w:rsidP="002A0D0B">
      <w:pPr>
        <w:numPr>
          <w:ilvl w:val="0"/>
          <w:numId w:val="15"/>
        </w:numPr>
        <w:spacing w:before="100" w:beforeAutospacing="1" w:after="100" w:afterAutospacing="1"/>
        <w:jc w:val="both"/>
        <w:rPr>
          <w:rFonts w:ascii="Trebuchet MS" w:eastAsia="Times New Roman" w:hAnsi="Trebuchet MS" w:cs="Times New Roman"/>
        </w:rPr>
      </w:pPr>
      <w:hyperlink r:id="rId34" w:history="1">
        <w:r w:rsidR="002A0D0B" w:rsidRPr="002A0D0B">
          <w:rPr>
            <w:rStyle w:val="Hyperlink"/>
            <w:rFonts w:ascii="Trebuchet MS" w:eastAsia="Times New Roman" w:hAnsi="Trebuchet MS" w:cs="Times New Roman"/>
            <w:color w:val="auto"/>
            <w:u w:val="none"/>
          </w:rPr>
          <w:t>Feedback mechanisms maintain a living system’s internal conditions within certain limits and mediate behaviors, allowing it to remain alive and functional even as external conditions change within some range. Feedback mechanisms can encourage (through positive feedback) or discourage (negative feedback) what is going on inside the living system. (HS-LS1-3)</w:t>
        </w:r>
      </w:hyperlink>
    </w:p>
    <w:p w14:paraId="2E0CBF8D" w14:textId="5C45EB3B" w:rsidR="008D6420" w:rsidRPr="008D6420" w:rsidRDefault="00C51B36" w:rsidP="008D6420">
      <w:pPr>
        <w:pStyle w:val="Heading3"/>
        <w:jc w:val="both"/>
        <w:rPr>
          <w:rFonts w:ascii="Trebuchet MS" w:eastAsia="Times New Roman" w:hAnsi="Trebuchet MS" w:cs="Times New Roman"/>
          <w:sz w:val="24"/>
          <w:szCs w:val="24"/>
        </w:rPr>
      </w:pPr>
      <w:hyperlink r:id="rId35" w:history="1">
        <w:r w:rsidR="008D6420" w:rsidRPr="008D6420">
          <w:rPr>
            <w:rStyle w:val="Hyperlink"/>
            <w:rFonts w:ascii="Trebuchet MS" w:eastAsia="Times New Roman" w:hAnsi="Trebuchet MS" w:cs="Times New Roman"/>
            <w:color w:val="auto"/>
            <w:sz w:val="24"/>
            <w:szCs w:val="24"/>
            <w:u w:val="none"/>
          </w:rPr>
          <w:t>Organization for Matter and Energy Flow in Organisms</w:t>
        </w:r>
      </w:hyperlink>
      <w:r w:rsidR="008D6420" w:rsidRPr="008D6420">
        <w:rPr>
          <w:rFonts w:ascii="Trebuchet MS" w:eastAsia="Times New Roman" w:hAnsi="Trebuchet MS" w:cs="Times New Roman"/>
          <w:sz w:val="24"/>
          <w:szCs w:val="24"/>
        </w:rPr>
        <w:t xml:space="preserve"> </w:t>
      </w:r>
    </w:p>
    <w:p w14:paraId="3A1D61F5" w14:textId="77777777" w:rsidR="008D6420" w:rsidRPr="008D6420" w:rsidRDefault="00C51B36" w:rsidP="008D6420">
      <w:pPr>
        <w:numPr>
          <w:ilvl w:val="0"/>
          <w:numId w:val="20"/>
        </w:numPr>
        <w:spacing w:before="100" w:beforeAutospacing="1" w:after="100" w:afterAutospacing="1"/>
        <w:jc w:val="both"/>
        <w:rPr>
          <w:rFonts w:ascii="Trebuchet MS" w:eastAsia="Times New Roman" w:hAnsi="Trebuchet MS" w:cs="Times New Roman"/>
        </w:rPr>
      </w:pPr>
      <w:hyperlink r:id="rId36" w:history="1">
        <w:r w:rsidR="008D6420" w:rsidRPr="008D6420">
          <w:rPr>
            <w:rStyle w:val="Hyperlink"/>
            <w:rFonts w:ascii="Trebuchet MS" w:eastAsia="Times New Roman" w:hAnsi="Trebuchet MS" w:cs="Times New Roman"/>
            <w:color w:val="auto"/>
            <w:u w:val="none"/>
          </w:rPr>
          <w:t>The process of photosynthesis converts light energy to stored chemical energy by converting carbon dioxide plus water into sugars plus released oxygen. (HS-LS1-5)</w:t>
        </w:r>
      </w:hyperlink>
    </w:p>
    <w:p w14:paraId="1443D6C3" w14:textId="77777777" w:rsidR="008D6420" w:rsidRPr="008D6420" w:rsidRDefault="00C51B36" w:rsidP="008D6420">
      <w:pPr>
        <w:numPr>
          <w:ilvl w:val="0"/>
          <w:numId w:val="20"/>
        </w:numPr>
        <w:spacing w:before="100" w:beforeAutospacing="1" w:after="100" w:afterAutospacing="1"/>
        <w:jc w:val="both"/>
        <w:rPr>
          <w:rFonts w:ascii="Trebuchet MS" w:eastAsia="Times New Roman" w:hAnsi="Trebuchet MS" w:cs="Times New Roman"/>
        </w:rPr>
      </w:pPr>
      <w:hyperlink r:id="rId37" w:history="1">
        <w:r w:rsidR="008D6420" w:rsidRPr="008D6420">
          <w:rPr>
            <w:rStyle w:val="Hyperlink"/>
            <w:rFonts w:ascii="Trebuchet MS" w:eastAsia="Times New Roman" w:hAnsi="Trebuchet MS" w:cs="Times New Roman"/>
            <w:color w:val="auto"/>
            <w:u w:val="none"/>
          </w:rPr>
          <w:t>The sugar molecules thus formed contain carbon, hydrogen, and oxygen: their hydrocarbon backbones are used to make amino acids and other carbon-based molecules that can be assembled into larger molecules (such as proteins or DNA), used for example to form new cells. (HS-LS1-6)</w:t>
        </w:r>
      </w:hyperlink>
    </w:p>
    <w:p w14:paraId="0992B9C1" w14:textId="77777777" w:rsidR="008D6420" w:rsidRPr="008D6420" w:rsidRDefault="00C51B36" w:rsidP="008D6420">
      <w:pPr>
        <w:numPr>
          <w:ilvl w:val="0"/>
          <w:numId w:val="20"/>
        </w:numPr>
        <w:spacing w:before="100" w:beforeAutospacing="1" w:after="100" w:afterAutospacing="1"/>
        <w:jc w:val="both"/>
        <w:rPr>
          <w:rFonts w:ascii="Trebuchet MS" w:eastAsia="Times New Roman" w:hAnsi="Trebuchet MS" w:cs="Times New Roman"/>
        </w:rPr>
      </w:pPr>
      <w:hyperlink r:id="rId38" w:history="1">
        <w:r w:rsidR="008D6420" w:rsidRPr="008D6420">
          <w:rPr>
            <w:rStyle w:val="Hyperlink"/>
            <w:rFonts w:ascii="Trebuchet MS" w:eastAsia="Times New Roman" w:hAnsi="Trebuchet MS" w:cs="Times New Roman"/>
            <w:color w:val="auto"/>
            <w:u w:val="none"/>
          </w:rPr>
          <w:t>As matter and energy flow through different organizational levels of living systems, chemical elements are recombined in different ways to form different products. (HS-LS1-6)</w:t>
        </w:r>
        <w:proofErr w:type="gramStart"/>
        <w:r w:rsidR="008D6420" w:rsidRPr="008D6420">
          <w:rPr>
            <w:rStyle w:val="Hyperlink"/>
            <w:rFonts w:ascii="Trebuchet MS" w:eastAsia="Times New Roman" w:hAnsi="Trebuchet MS" w:cs="Times New Roman"/>
            <w:color w:val="auto"/>
            <w:u w:val="none"/>
          </w:rPr>
          <w:t>,(</w:t>
        </w:r>
        <w:proofErr w:type="gramEnd"/>
        <w:r w:rsidR="008D6420" w:rsidRPr="008D6420">
          <w:rPr>
            <w:rStyle w:val="Hyperlink"/>
            <w:rFonts w:ascii="Trebuchet MS" w:eastAsia="Times New Roman" w:hAnsi="Trebuchet MS" w:cs="Times New Roman"/>
            <w:color w:val="auto"/>
            <w:u w:val="none"/>
          </w:rPr>
          <w:t>HS-LS1-7)</w:t>
        </w:r>
      </w:hyperlink>
    </w:p>
    <w:p w14:paraId="5CECDC74" w14:textId="77777777" w:rsidR="008D6420" w:rsidRPr="008D6420" w:rsidRDefault="00C51B36" w:rsidP="008D6420">
      <w:pPr>
        <w:numPr>
          <w:ilvl w:val="0"/>
          <w:numId w:val="20"/>
        </w:numPr>
        <w:spacing w:before="100" w:beforeAutospacing="1" w:after="100" w:afterAutospacing="1"/>
        <w:jc w:val="both"/>
        <w:rPr>
          <w:rFonts w:ascii="Trebuchet MS" w:eastAsia="Times New Roman" w:hAnsi="Trebuchet MS" w:cs="Times New Roman"/>
        </w:rPr>
      </w:pPr>
      <w:hyperlink r:id="rId39" w:history="1">
        <w:r w:rsidR="008D6420" w:rsidRPr="008D6420">
          <w:rPr>
            <w:rStyle w:val="Hyperlink"/>
            <w:rFonts w:ascii="Trebuchet MS" w:eastAsia="Times New Roman" w:hAnsi="Trebuchet MS" w:cs="Times New Roman"/>
            <w:color w:val="auto"/>
            <w:u w:val="none"/>
          </w:rPr>
          <w:t>As a result of these chemical reactions, energy is transferred from one system of interacting molecules to another. Cellular respiration is a chemical process in which the bonds of food molecules and oxygen molecules are broken and new compounds are formed that can transport energy to muscles. Cellular respiration also releases the energy needed to maintain body temperature despite ongoing energy transfer to the surrounding environment. (HS-LS1-7)</w:t>
        </w:r>
      </w:hyperlink>
    </w:p>
    <w:p w14:paraId="17748B29" w14:textId="77777777" w:rsidR="00915020" w:rsidRDefault="00915020" w:rsidP="008D6420">
      <w:pPr>
        <w:pStyle w:val="Heading3"/>
        <w:jc w:val="both"/>
        <w:rPr>
          <w:rFonts w:ascii="Trebuchet MS" w:eastAsia="Times New Roman" w:hAnsi="Trebuchet MS" w:cs="Times New Roman"/>
          <w:sz w:val="24"/>
          <w:szCs w:val="24"/>
        </w:rPr>
      </w:pPr>
    </w:p>
    <w:p w14:paraId="238C0133" w14:textId="77777777" w:rsidR="00915020" w:rsidRDefault="00915020" w:rsidP="008D6420">
      <w:pPr>
        <w:pStyle w:val="Heading3"/>
        <w:jc w:val="both"/>
        <w:rPr>
          <w:rFonts w:ascii="Trebuchet MS" w:eastAsia="Times New Roman" w:hAnsi="Trebuchet MS" w:cs="Times New Roman"/>
          <w:sz w:val="24"/>
          <w:szCs w:val="24"/>
        </w:rPr>
      </w:pPr>
    </w:p>
    <w:p w14:paraId="05D248F4" w14:textId="015E1393" w:rsidR="008D6420" w:rsidRPr="008D6420" w:rsidRDefault="00C51B36" w:rsidP="008D6420">
      <w:pPr>
        <w:pStyle w:val="Heading3"/>
        <w:jc w:val="both"/>
        <w:rPr>
          <w:rFonts w:ascii="Trebuchet MS" w:eastAsia="Times New Roman" w:hAnsi="Trebuchet MS" w:cs="Times New Roman"/>
          <w:sz w:val="24"/>
          <w:szCs w:val="24"/>
        </w:rPr>
      </w:pPr>
      <w:hyperlink r:id="rId40" w:history="1">
        <w:r w:rsidR="008D6420" w:rsidRPr="008D6420">
          <w:rPr>
            <w:rStyle w:val="Hyperlink"/>
            <w:rFonts w:ascii="Trebuchet MS" w:eastAsia="Times New Roman" w:hAnsi="Trebuchet MS" w:cs="Times New Roman"/>
            <w:color w:val="auto"/>
            <w:sz w:val="24"/>
            <w:szCs w:val="24"/>
            <w:u w:val="none"/>
          </w:rPr>
          <w:t>Cycles of Matter and Energy Transfer in Ecosystems</w:t>
        </w:r>
      </w:hyperlink>
    </w:p>
    <w:p w14:paraId="6F4560F3" w14:textId="77777777" w:rsidR="008D6420" w:rsidRPr="008D6420" w:rsidRDefault="00C51B36" w:rsidP="008D6420">
      <w:pPr>
        <w:numPr>
          <w:ilvl w:val="0"/>
          <w:numId w:val="21"/>
        </w:numPr>
        <w:spacing w:before="100" w:beforeAutospacing="1" w:after="100" w:afterAutospacing="1"/>
        <w:jc w:val="both"/>
        <w:rPr>
          <w:rFonts w:ascii="Trebuchet MS" w:eastAsia="Times New Roman" w:hAnsi="Trebuchet MS" w:cs="Times New Roman"/>
        </w:rPr>
      </w:pPr>
      <w:hyperlink r:id="rId41" w:history="1">
        <w:r w:rsidR="008D6420" w:rsidRPr="008D6420">
          <w:rPr>
            <w:rStyle w:val="Hyperlink"/>
            <w:rFonts w:ascii="Trebuchet MS" w:eastAsia="Times New Roman" w:hAnsi="Trebuchet MS" w:cs="Times New Roman"/>
            <w:color w:val="auto"/>
            <w:u w:val="none"/>
          </w:rPr>
          <w:t>Photosynthesis and cellular respiration (including anaerobic processes) provide most of the energy for life processes. (HS-LS2-3)</w:t>
        </w:r>
      </w:hyperlink>
    </w:p>
    <w:p w14:paraId="53A53FD7" w14:textId="77777777" w:rsidR="008D6420" w:rsidRPr="008D6420" w:rsidRDefault="00C51B36" w:rsidP="008D6420">
      <w:pPr>
        <w:numPr>
          <w:ilvl w:val="0"/>
          <w:numId w:val="21"/>
        </w:numPr>
        <w:spacing w:before="100" w:beforeAutospacing="1" w:after="100" w:afterAutospacing="1"/>
        <w:jc w:val="both"/>
        <w:rPr>
          <w:rFonts w:ascii="Trebuchet MS" w:eastAsia="Times New Roman" w:hAnsi="Trebuchet MS" w:cs="Times New Roman"/>
        </w:rPr>
      </w:pPr>
      <w:hyperlink r:id="rId42" w:history="1">
        <w:r w:rsidR="008D6420" w:rsidRPr="008D6420">
          <w:rPr>
            <w:rStyle w:val="Hyperlink"/>
            <w:rFonts w:ascii="Trebuchet MS" w:eastAsia="Times New Roman" w:hAnsi="Trebuchet MS" w:cs="Times New Roman"/>
            <w:color w:val="auto"/>
            <w:u w:val="none"/>
          </w:rPr>
          <w:t>Plants or algae form the lowest level of the food web. At each link upward in a food web, only a small fraction of the matter consumed at the lower level is transferred upward, to produce growth and release energy in cellular respiration at the higher level. Given this inefficiency, there are generally fewer organisms at higher levels of a food web. Some matter reacts to release energy for life functions, some matter is stored in newly made structures, and much is discarded. The chemical elements that make up the molecules of organisms pass through food webs and into and out of the atmosphere and soil, and they are combined and recombined in different ways. At each link in an ecosystem, matter and energy are conserved. (HS-LS2-4)</w:t>
        </w:r>
      </w:hyperlink>
    </w:p>
    <w:p w14:paraId="058EF4CC" w14:textId="77777777" w:rsidR="008D6420" w:rsidRPr="008D6420" w:rsidRDefault="00C51B36" w:rsidP="008D6420">
      <w:pPr>
        <w:numPr>
          <w:ilvl w:val="0"/>
          <w:numId w:val="21"/>
        </w:numPr>
        <w:spacing w:before="100" w:beforeAutospacing="1" w:after="100" w:afterAutospacing="1"/>
        <w:jc w:val="both"/>
        <w:rPr>
          <w:rFonts w:ascii="Trebuchet MS" w:eastAsia="Times New Roman" w:hAnsi="Trebuchet MS" w:cs="Times New Roman"/>
        </w:rPr>
      </w:pPr>
      <w:hyperlink r:id="rId43" w:history="1">
        <w:r w:rsidR="008D6420" w:rsidRPr="008D6420">
          <w:rPr>
            <w:rStyle w:val="Hyperlink"/>
            <w:rFonts w:ascii="Trebuchet MS" w:eastAsia="Times New Roman" w:hAnsi="Trebuchet MS" w:cs="Times New Roman"/>
            <w:color w:val="auto"/>
            <w:u w:val="none"/>
          </w:rPr>
          <w:t>Photosynthesis and cellular respiration are important components of the carbon cycle, in which carbon is exchanged among the biosphere, atmosphere, oceans, and geosphere through chemical, physical, geological, and biological processes. (HS-LS2-5)</w:t>
        </w:r>
      </w:hyperlink>
    </w:p>
    <w:p w14:paraId="5BEAB519" w14:textId="4E82ABE5" w:rsidR="008D6420" w:rsidRPr="008D6420" w:rsidRDefault="008D6420" w:rsidP="008D6420">
      <w:pPr>
        <w:jc w:val="both"/>
        <w:rPr>
          <w:rFonts w:ascii="Trebuchet MS" w:hAnsi="Trebuchet MS"/>
          <w:b/>
        </w:rPr>
      </w:pPr>
      <w:r w:rsidRPr="008D6420">
        <w:rPr>
          <w:rFonts w:ascii="Trebuchet MS" w:eastAsia="Times New Roman" w:hAnsi="Trebuchet MS" w:cs="Times New Roman"/>
          <w:b/>
        </w:rPr>
        <w:t>Energy in Chemical Processes</w:t>
      </w:r>
    </w:p>
    <w:p w14:paraId="563273EC" w14:textId="77777777" w:rsidR="008D6420" w:rsidRPr="008D6420" w:rsidRDefault="008D6420" w:rsidP="008D6420">
      <w:pPr>
        <w:numPr>
          <w:ilvl w:val="0"/>
          <w:numId w:val="22"/>
        </w:numPr>
        <w:spacing w:before="100" w:beforeAutospacing="1" w:after="100" w:afterAutospacing="1"/>
        <w:jc w:val="both"/>
        <w:rPr>
          <w:rFonts w:ascii="Trebuchet MS" w:eastAsia="Times New Roman" w:hAnsi="Trebuchet MS" w:cs="Times New Roman"/>
        </w:rPr>
      </w:pPr>
      <w:r w:rsidRPr="008D6420">
        <w:rPr>
          <w:rFonts w:ascii="Trebuchet MS" w:eastAsia="Times New Roman" w:hAnsi="Trebuchet MS" w:cs="Times New Roman"/>
        </w:rPr>
        <w:t xml:space="preserve">The main way that solar energy is captured and stored on Earth is through the complex chemical process known as photosynthesis. </w:t>
      </w:r>
      <w:r w:rsidRPr="008D6420">
        <w:rPr>
          <w:rStyle w:val="Emphasis"/>
          <w:rFonts w:ascii="Trebuchet MS" w:eastAsia="Times New Roman" w:hAnsi="Trebuchet MS" w:cs="Times New Roman"/>
        </w:rPr>
        <w:t>(</w:t>
      </w:r>
      <w:proofErr w:type="gramStart"/>
      <w:r w:rsidRPr="008D6420">
        <w:rPr>
          <w:rStyle w:val="Emphasis"/>
          <w:rFonts w:ascii="Trebuchet MS" w:eastAsia="Times New Roman" w:hAnsi="Trebuchet MS" w:cs="Times New Roman"/>
        </w:rPr>
        <w:t>secondary</w:t>
      </w:r>
      <w:proofErr w:type="gramEnd"/>
      <w:r w:rsidRPr="008D6420">
        <w:rPr>
          <w:rStyle w:val="Emphasis"/>
          <w:rFonts w:ascii="Trebuchet MS" w:eastAsia="Times New Roman" w:hAnsi="Trebuchet MS" w:cs="Times New Roman"/>
        </w:rPr>
        <w:t xml:space="preserve"> to HS-LS2-5)</w:t>
      </w:r>
    </w:p>
    <w:p w14:paraId="0EF10AAA" w14:textId="3D98266D" w:rsidR="003226F2" w:rsidRPr="008D6420" w:rsidRDefault="00C51B36" w:rsidP="003226F2">
      <w:pPr>
        <w:pStyle w:val="Heading3"/>
        <w:jc w:val="both"/>
        <w:rPr>
          <w:rFonts w:ascii="Trebuchet MS" w:eastAsia="Times New Roman" w:hAnsi="Trebuchet MS" w:cs="Times New Roman"/>
          <w:sz w:val="24"/>
          <w:szCs w:val="24"/>
        </w:rPr>
      </w:pPr>
      <w:hyperlink r:id="rId44" w:history="1">
        <w:r w:rsidR="003226F2" w:rsidRPr="008D6420">
          <w:rPr>
            <w:rStyle w:val="Hyperlink"/>
            <w:rFonts w:ascii="Trebuchet MS" w:eastAsia="Times New Roman" w:hAnsi="Trebuchet MS" w:cs="Times New Roman"/>
            <w:color w:val="auto"/>
            <w:sz w:val="24"/>
            <w:szCs w:val="24"/>
            <w:u w:val="none"/>
          </w:rPr>
          <w:t>Growth and Development of Organisms</w:t>
        </w:r>
      </w:hyperlink>
      <w:r w:rsidR="003226F2" w:rsidRPr="008D6420">
        <w:rPr>
          <w:rFonts w:ascii="Trebuchet MS" w:eastAsia="Times New Roman" w:hAnsi="Trebuchet MS" w:cs="Times New Roman"/>
          <w:sz w:val="24"/>
          <w:szCs w:val="24"/>
        </w:rPr>
        <w:t xml:space="preserve"> </w:t>
      </w:r>
    </w:p>
    <w:p w14:paraId="5032D228" w14:textId="77777777" w:rsidR="003226F2" w:rsidRPr="003226F2" w:rsidRDefault="00C51B36" w:rsidP="003226F2">
      <w:pPr>
        <w:numPr>
          <w:ilvl w:val="0"/>
          <w:numId w:val="17"/>
        </w:numPr>
        <w:spacing w:before="100" w:beforeAutospacing="1" w:after="100" w:afterAutospacing="1"/>
        <w:jc w:val="both"/>
        <w:rPr>
          <w:rFonts w:ascii="Trebuchet MS" w:eastAsia="Times New Roman" w:hAnsi="Trebuchet MS" w:cs="Times New Roman"/>
        </w:rPr>
      </w:pPr>
      <w:hyperlink r:id="rId45" w:history="1">
        <w:r w:rsidR="003226F2" w:rsidRPr="003226F2">
          <w:rPr>
            <w:rStyle w:val="Hyperlink"/>
            <w:rFonts w:ascii="Trebuchet MS" w:eastAsia="Times New Roman" w:hAnsi="Trebuchet MS" w:cs="Times New Roman"/>
            <w:color w:val="auto"/>
            <w:u w:val="none"/>
          </w:rPr>
          <w:t>In multicellular organisms individual cells grow and then divide via a process called mitosis, thereby allowing the organism to grow. The organism begins as a single cell (fertilized egg) that divides successively to produce many cells, with each parent cell passing identical genetic material (two variants of each chromosome pair) to both daughter cells. Cellular division and differentiation produce and maintain a complex organism, composed of systems of tissues and organs that work together to meet the needs of the whole organism. (HS-LS1-4)</w:t>
        </w:r>
      </w:hyperlink>
    </w:p>
    <w:p w14:paraId="48B51D6D" w14:textId="70BA7E9C" w:rsidR="003226F2" w:rsidRPr="003226F2" w:rsidRDefault="00C51B36" w:rsidP="003226F2">
      <w:pPr>
        <w:pStyle w:val="Heading3"/>
        <w:jc w:val="both"/>
        <w:rPr>
          <w:rFonts w:ascii="Trebuchet MS" w:eastAsia="Times New Roman" w:hAnsi="Trebuchet MS" w:cs="Times New Roman"/>
          <w:sz w:val="24"/>
          <w:szCs w:val="24"/>
        </w:rPr>
      </w:pPr>
      <w:hyperlink r:id="rId46" w:history="1">
        <w:r w:rsidR="003226F2" w:rsidRPr="003226F2">
          <w:rPr>
            <w:rStyle w:val="Hyperlink"/>
            <w:rFonts w:ascii="Trebuchet MS" w:eastAsia="Times New Roman" w:hAnsi="Trebuchet MS" w:cs="Times New Roman"/>
            <w:color w:val="auto"/>
            <w:sz w:val="24"/>
            <w:szCs w:val="24"/>
            <w:u w:val="none"/>
          </w:rPr>
          <w:t>Inheritance of Traits</w:t>
        </w:r>
      </w:hyperlink>
      <w:r w:rsidR="003226F2" w:rsidRPr="003226F2">
        <w:rPr>
          <w:rFonts w:ascii="Trebuchet MS" w:eastAsia="Times New Roman" w:hAnsi="Trebuchet MS" w:cs="Times New Roman"/>
          <w:sz w:val="24"/>
          <w:szCs w:val="24"/>
        </w:rPr>
        <w:t xml:space="preserve"> </w:t>
      </w:r>
    </w:p>
    <w:p w14:paraId="6736B0B8" w14:textId="77777777" w:rsidR="003226F2" w:rsidRPr="003226F2" w:rsidRDefault="00C51B36" w:rsidP="003226F2">
      <w:pPr>
        <w:numPr>
          <w:ilvl w:val="0"/>
          <w:numId w:val="18"/>
        </w:numPr>
        <w:spacing w:before="100" w:beforeAutospacing="1" w:after="100" w:afterAutospacing="1"/>
        <w:jc w:val="both"/>
        <w:rPr>
          <w:rFonts w:ascii="Trebuchet MS" w:eastAsia="Times New Roman" w:hAnsi="Trebuchet MS" w:cs="Times New Roman"/>
        </w:rPr>
      </w:pPr>
      <w:hyperlink r:id="rId47" w:history="1">
        <w:r w:rsidR="003226F2" w:rsidRPr="003226F2">
          <w:rPr>
            <w:rStyle w:val="Hyperlink"/>
            <w:rFonts w:ascii="Trebuchet MS" w:eastAsia="Times New Roman" w:hAnsi="Trebuchet MS" w:cs="Times New Roman"/>
            <w:color w:val="auto"/>
            <w:u w:val="none"/>
          </w:rPr>
          <w:t>Each chromosome consists of a single very long DNA molecule, and each gene on the chromosome is a particular segment of that DNA. The instructions for forming species’ characteristics are carried in DNA. All cells in an organism have the same genetic content, but the genes used (expressed) by the cell may be regulated in different ways. Not all DNA codes for a protein; some segments of DNA are involved in regulatory or structural functions, and some have no as-yet known function. (HS-LS3-1)</w:t>
        </w:r>
      </w:hyperlink>
    </w:p>
    <w:p w14:paraId="4D16C988" w14:textId="77777777" w:rsidR="00915020" w:rsidRDefault="00915020" w:rsidP="003226F2">
      <w:pPr>
        <w:pStyle w:val="Heading3"/>
        <w:jc w:val="both"/>
        <w:rPr>
          <w:rFonts w:ascii="Trebuchet MS" w:eastAsia="Times New Roman" w:hAnsi="Trebuchet MS" w:cs="Times New Roman"/>
          <w:sz w:val="24"/>
          <w:szCs w:val="24"/>
        </w:rPr>
      </w:pPr>
    </w:p>
    <w:p w14:paraId="38265FAE" w14:textId="6D299EB5" w:rsidR="003226F2" w:rsidRPr="003226F2" w:rsidRDefault="00C51B36" w:rsidP="003226F2">
      <w:pPr>
        <w:pStyle w:val="Heading3"/>
        <w:jc w:val="both"/>
        <w:rPr>
          <w:rFonts w:ascii="Trebuchet MS" w:eastAsia="Times New Roman" w:hAnsi="Trebuchet MS" w:cs="Times New Roman"/>
          <w:sz w:val="24"/>
          <w:szCs w:val="24"/>
        </w:rPr>
      </w:pPr>
      <w:hyperlink r:id="rId48" w:history="1">
        <w:r w:rsidR="003226F2" w:rsidRPr="003226F2">
          <w:rPr>
            <w:rStyle w:val="Hyperlink"/>
            <w:rFonts w:ascii="Trebuchet MS" w:eastAsia="Times New Roman" w:hAnsi="Trebuchet MS" w:cs="Times New Roman"/>
            <w:color w:val="auto"/>
            <w:sz w:val="24"/>
            <w:szCs w:val="24"/>
            <w:u w:val="none"/>
          </w:rPr>
          <w:t>Variation of Traits</w:t>
        </w:r>
      </w:hyperlink>
      <w:r w:rsidR="003226F2" w:rsidRPr="003226F2">
        <w:rPr>
          <w:rFonts w:ascii="Trebuchet MS" w:eastAsia="Times New Roman" w:hAnsi="Trebuchet MS" w:cs="Times New Roman"/>
          <w:sz w:val="24"/>
          <w:szCs w:val="24"/>
        </w:rPr>
        <w:t xml:space="preserve"> </w:t>
      </w:r>
    </w:p>
    <w:p w14:paraId="33317213" w14:textId="77777777" w:rsidR="003226F2" w:rsidRPr="003226F2" w:rsidRDefault="00C51B36" w:rsidP="003226F2">
      <w:pPr>
        <w:numPr>
          <w:ilvl w:val="0"/>
          <w:numId w:val="19"/>
        </w:numPr>
        <w:spacing w:before="100" w:beforeAutospacing="1" w:after="100" w:afterAutospacing="1"/>
        <w:jc w:val="both"/>
        <w:rPr>
          <w:rFonts w:ascii="Trebuchet MS" w:eastAsia="Times New Roman" w:hAnsi="Trebuchet MS" w:cs="Times New Roman"/>
        </w:rPr>
      </w:pPr>
      <w:hyperlink r:id="rId49" w:history="1">
        <w:r w:rsidR="003226F2" w:rsidRPr="003226F2">
          <w:rPr>
            <w:rStyle w:val="Hyperlink"/>
            <w:rFonts w:ascii="Trebuchet MS" w:eastAsia="Times New Roman" w:hAnsi="Trebuchet MS" w:cs="Times New Roman"/>
            <w:color w:val="auto"/>
            <w:u w:val="none"/>
          </w:rPr>
          <w:t>In sexual reproduction, chromosomes can sometimes swap sections during the process of meiosis (cell division), thereby creating new genetic combinations and thus more genetic variation. Although DNA replication is tightly regulated and remarkably accurate, errors do occur and result in mutations, which are also a source of genetic variation. Environmental factors can also cause mutations in genes, and viable mutations are inherited. (HS-LS3-2)</w:t>
        </w:r>
      </w:hyperlink>
    </w:p>
    <w:p w14:paraId="72BFBAA5" w14:textId="54B99E65" w:rsidR="002A0D0B" w:rsidRPr="003226F2" w:rsidRDefault="00C51B36" w:rsidP="003226F2">
      <w:pPr>
        <w:numPr>
          <w:ilvl w:val="0"/>
          <w:numId w:val="19"/>
        </w:numPr>
        <w:spacing w:before="100" w:beforeAutospacing="1" w:after="100" w:afterAutospacing="1"/>
        <w:jc w:val="both"/>
        <w:rPr>
          <w:rFonts w:ascii="Trebuchet MS" w:eastAsia="Times New Roman" w:hAnsi="Trebuchet MS" w:cs="Times New Roman"/>
        </w:rPr>
      </w:pPr>
      <w:hyperlink r:id="rId50" w:history="1">
        <w:r w:rsidR="003226F2" w:rsidRPr="003226F2">
          <w:rPr>
            <w:rStyle w:val="Hyperlink"/>
            <w:rFonts w:ascii="Trebuchet MS" w:eastAsia="Times New Roman" w:hAnsi="Trebuchet MS" w:cs="Times New Roman"/>
            <w:color w:val="auto"/>
            <w:u w:val="none"/>
          </w:rPr>
          <w:t>Environmental factors also affect expression of traits, and hence affect the probability of occurrences of traits in a population. Thus the variation and distribution of traits observed depends on both genetic and environmental factors. (HS-LS3-2)</w:t>
        </w:r>
        <w:proofErr w:type="gramStart"/>
        <w:r w:rsidR="003226F2" w:rsidRPr="003226F2">
          <w:rPr>
            <w:rStyle w:val="Hyperlink"/>
            <w:rFonts w:ascii="Trebuchet MS" w:eastAsia="Times New Roman" w:hAnsi="Trebuchet MS" w:cs="Times New Roman"/>
            <w:color w:val="auto"/>
            <w:u w:val="none"/>
          </w:rPr>
          <w:t>,(</w:t>
        </w:r>
        <w:proofErr w:type="gramEnd"/>
        <w:r w:rsidR="003226F2" w:rsidRPr="003226F2">
          <w:rPr>
            <w:rStyle w:val="Hyperlink"/>
            <w:rFonts w:ascii="Trebuchet MS" w:eastAsia="Times New Roman" w:hAnsi="Trebuchet MS" w:cs="Times New Roman"/>
            <w:color w:val="auto"/>
            <w:u w:val="none"/>
          </w:rPr>
          <w:t>HS-LS3-3)</w:t>
        </w:r>
      </w:hyperlink>
    </w:p>
    <w:p w14:paraId="7174FD1C" w14:textId="559E2472" w:rsidR="008D6420" w:rsidRPr="00915020" w:rsidRDefault="00FB5975" w:rsidP="00495B02">
      <w:pPr>
        <w:rPr>
          <w:rFonts w:ascii="Trebuchet MS" w:eastAsia="Times New Roman" w:hAnsi="Trebuchet MS" w:cs="Times New Roman"/>
          <w:b/>
          <w:sz w:val="28"/>
          <w:u w:val="single"/>
        </w:rPr>
      </w:pPr>
      <w:r w:rsidRPr="00915020">
        <w:rPr>
          <w:rFonts w:ascii="Trebuchet MS" w:eastAsia="Times New Roman" w:hAnsi="Trebuchet MS" w:cs="Times New Roman"/>
          <w:b/>
          <w:sz w:val="28"/>
          <w:u w:val="single"/>
        </w:rPr>
        <w:t>Earth Science</w:t>
      </w:r>
    </w:p>
    <w:p w14:paraId="4082438C" w14:textId="794DF332" w:rsidR="004014DF" w:rsidRPr="004014DF" w:rsidRDefault="00C51B36" w:rsidP="004014DF">
      <w:pPr>
        <w:pStyle w:val="Heading3"/>
        <w:jc w:val="both"/>
        <w:rPr>
          <w:rFonts w:ascii="Trebuchet MS" w:eastAsia="Times New Roman" w:hAnsi="Trebuchet MS" w:cs="Times New Roman"/>
          <w:sz w:val="24"/>
          <w:szCs w:val="24"/>
        </w:rPr>
      </w:pPr>
      <w:hyperlink r:id="rId51" w:history="1">
        <w:r w:rsidR="00EE48F0" w:rsidRPr="00EE48F0">
          <w:rPr>
            <w:rStyle w:val="Hyperlink"/>
            <w:rFonts w:ascii="Trebuchet MS" w:eastAsia="Times New Roman" w:hAnsi="Trebuchet MS" w:cs="Times New Roman"/>
            <w:color w:val="auto"/>
            <w:sz w:val="24"/>
            <w:szCs w:val="24"/>
            <w:u w:val="none"/>
          </w:rPr>
          <w:t xml:space="preserve">The Universe and Its Stars </w:t>
        </w:r>
      </w:hyperlink>
    </w:p>
    <w:p w14:paraId="1E0F0011" w14:textId="6066349D" w:rsidR="004014DF" w:rsidRPr="004014DF" w:rsidRDefault="00C51B36" w:rsidP="004014DF">
      <w:pPr>
        <w:pStyle w:val="Heading3"/>
        <w:numPr>
          <w:ilvl w:val="0"/>
          <w:numId w:val="23"/>
        </w:numPr>
        <w:jc w:val="both"/>
        <w:rPr>
          <w:rFonts w:ascii="Trebuchet MS" w:eastAsia="Times New Roman" w:hAnsi="Trebuchet MS" w:cs="Times New Roman"/>
          <w:b w:val="0"/>
          <w:sz w:val="24"/>
          <w:szCs w:val="24"/>
        </w:rPr>
      </w:pPr>
      <w:hyperlink r:id="rId52" w:history="1">
        <w:r w:rsidR="004014DF" w:rsidRPr="004014DF">
          <w:rPr>
            <w:rStyle w:val="Hyperlink"/>
            <w:rFonts w:ascii="Trebuchet MS" w:eastAsia="Times New Roman" w:hAnsi="Trebuchet MS" w:cs="Times New Roman"/>
            <w:b w:val="0"/>
            <w:color w:val="auto"/>
            <w:sz w:val="24"/>
            <w:szCs w:val="24"/>
            <w:u w:val="none"/>
          </w:rPr>
          <w:t xml:space="preserve">The star called the sun is changing and will burn out over a lifespan of approximately 10 billion years. (HS-ESS1-1) </w:t>
        </w:r>
      </w:hyperlink>
    </w:p>
    <w:p w14:paraId="7C1B84BA" w14:textId="77777777" w:rsidR="00EE48F0" w:rsidRPr="00EE48F0" w:rsidRDefault="00C51B36" w:rsidP="00EE48F0">
      <w:pPr>
        <w:numPr>
          <w:ilvl w:val="0"/>
          <w:numId w:val="23"/>
        </w:numPr>
        <w:spacing w:before="100" w:beforeAutospacing="1" w:after="100" w:afterAutospacing="1"/>
        <w:jc w:val="both"/>
        <w:rPr>
          <w:rFonts w:ascii="Trebuchet MS" w:eastAsia="Times New Roman" w:hAnsi="Trebuchet MS" w:cs="Times New Roman"/>
        </w:rPr>
      </w:pPr>
      <w:hyperlink r:id="rId53" w:history="1">
        <w:r w:rsidR="00EE48F0" w:rsidRPr="00EE48F0">
          <w:rPr>
            <w:rStyle w:val="Hyperlink"/>
            <w:rFonts w:ascii="Trebuchet MS" w:eastAsia="Times New Roman" w:hAnsi="Trebuchet MS" w:cs="Times New Roman"/>
            <w:color w:val="auto"/>
            <w:u w:val="none"/>
          </w:rPr>
          <w:t>The study of stars’ light spectra and brightness is used to identify compositional elements of stars, their movements, and their distances from Earth. (HS-ESS1-2)</w:t>
        </w:r>
        <w:proofErr w:type="gramStart"/>
        <w:r w:rsidR="00EE48F0" w:rsidRPr="00EE48F0">
          <w:rPr>
            <w:rStyle w:val="Hyperlink"/>
            <w:rFonts w:ascii="Trebuchet MS" w:eastAsia="Times New Roman" w:hAnsi="Trebuchet MS" w:cs="Times New Roman"/>
            <w:color w:val="auto"/>
            <w:u w:val="none"/>
          </w:rPr>
          <w:t>,(</w:t>
        </w:r>
        <w:proofErr w:type="gramEnd"/>
        <w:r w:rsidR="00EE48F0" w:rsidRPr="00EE48F0">
          <w:rPr>
            <w:rStyle w:val="Hyperlink"/>
            <w:rFonts w:ascii="Trebuchet MS" w:eastAsia="Times New Roman" w:hAnsi="Trebuchet MS" w:cs="Times New Roman"/>
            <w:color w:val="auto"/>
            <w:u w:val="none"/>
          </w:rPr>
          <w:t>HS-ESS1-3)</w:t>
        </w:r>
      </w:hyperlink>
    </w:p>
    <w:p w14:paraId="46BFE11C" w14:textId="77777777" w:rsidR="00EE48F0" w:rsidRPr="00EE48F0" w:rsidRDefault="00C51B36" w:rsidP="00EE48F0">
      <w:pPr>
        <w:numPr>
          <w:ilvl w:val="0"/>
          <w:numId w:val="23"/>
        </w:numPr>
        <w:spacing w:before="100" w:beforeAutospacing="1" w:after="100" w:afterAutospacing="1"/>
        <w:jc w:val="both"/>
        <w:rPr>
          <w:rFonts w:ascii="Trebuchet MS" w:eastAsia="Times New Roman" w:hAnsi="Trebuchet MS" w:cs="Times New Roman"/>
        </w:rPr>
      </w:pPr>
      <w:hyperlink r:id="rId54" w:history="1">
        <w:r w:rsidR="00EE48F0" w:rsidRPr="00EE48F0">
          <w:rPr>
            <w:rStyle w:val="Hyperlink"/>
            <w:rFonts w:ascii="Trebuchet MS" w:eastAsia="Times New Roman" w:hAnsi="Trebuchet MS" w:cs="Times New Roman"/>
            <w:color w:val="auto"/>
            <w:u w:val="none"/>
          </w:rPr>
          <w:t>The Big Bang theory is supported by observations of distant galaxies receding from our own, of the measured composition of stars and non-stellar gases, and of the maps of spectra of the primordial radiation (cosmic microwave background) that still fills the universe. (HS-ESS1-2)</w:t>
        </w:r>
      </w:hyperlink>
    </w:p>
    <w:p w14:paraId="4A2BCDA8" w14:textId="77777777" w:rsidR="00EE48F0" w:rsidRDefault="00C51B36" w:rsidP="00EE48F0">
      <w:pPr>
        <w:numPr>
          <w:ilvl w:val="0"/>
          <w:numId w:val="23"/>
        </w:numPr>
        <w:spacing w:before="100" w:beforeAutospacing="1" w:after="100" w:afterAutospacing="1"/>
        <w:jc w:val="both"/>
        <w:rPr>
          <w:rFonts w:ascii="Trebuchet MS" w:eastAsia="Times New Roman" w:hAnsi="Trebuchet MS" w:cs="Times New Roman"/>
        </w:rPr>
      </w:pPr>
      <w:hyperlink r:id="rId55" w:history="1">
        <w:r w:rsidR="00EE48F0" w:rsidRPr="00EE48F0">
          <w:rPr>
            <w:rStyle w:val="Hyperlink"/>
            <w:rFonts w:ascii="Trebuchet MS" w:eastAsia="Times New Roman" w:hAnsi="Trebuchet MS" w:cs="Times New Roman"/>
            <w:color w:val="auto"/>
            <w:u w:val="none"/>
          </w:rPr>
          <w:t>Other than the hydrogen and helium formed at the time of the Big Bang, nuclear fusion within stars produces all atomic nuclei lighter than and including iron, and the process releases electromagnetic energy. Heavier elements are produced when certain massive stars achieve a supernova stage and explode. (HS-ESS1-2)</w:t>
        </w:r>
        <w:proofErr w:type="gramStart"/>
        <w:r w:rsidR="00EE48F0" w:rsidRPr="00EE48F0">
          <w:rPr>
            <w:rStyle w:val="Hyperlink"/>
            <w:rFonts w:ascii="Trebuchet MS" w:eastAsia="Times New Roman" w:hAnsi="Trebuchet MS" w:cs="Times New Roman"/>
            <w:color w:val="auto"/>
            <w:u w:val="none"/>
          </w:rPr>
          <w:t>,(</w:t>
        </w:r>
        <w:proofErr w:type="gramEnd"/>
        <w:r w:rsidR="00EE48F0" w:rsidRPr="00EE48F0">
          <w:rPr>
            <w:rStyle w:val="Hyperlink"/>
            <w:rFonts w:ascii="Trebuchet MS" w:eastAsia="Times New Roman" w:hAnsi="Trebuchet MS" w:cs="Times New Roman"/>
            <w:color w:val="auto"/>
            <w:u w:val="none"/>
          </w:rPr>
          <w:t>HS-ESS1-3)</w:t>
        </w:r>
      </w:hyperlink>
    </w:p>
    <w:p w14:paraId="7F1ABA3D" w14:textId="77777777" w:rsidR="004014DF" w:rsidRPr="004014DF" w:rsidRDefault="00C51B36" w:rsidP="004014DF">
      <w:pPr>
        <w:spacing w:before="100" w:beforeAutospacing="1" w:after="100" w:afterAutospacing="1"/>
        <w:jc w:val="both"/>
        <w:outlineLvl w:val="2"/>
        <w:rPr>
          <w:rFonts w:ascii="Trebuchet MS" w:eastAsia="Times New Roman" w:hAnsi="Trebuchet MS" w:cs="Times New Roman"/>
          <w:b/>
          <w:bCs/>
        </w:rPr>
      </w:pPr>
      <w:hyperlink r:id="rId56" w:history="1">
        <w:r w:rsidR="004014DF" w:rsidRPr="004014DF">
          <w:rPr>
            <w:rFonts w:ascii="Trebuchet MS" w:eastAsia="Times New Roman" w:hAnsi="Trebuchet MS" w:cs="Times New Roman"/>
            <w:b/>
            <w:bCs/>
          </w:rPr>
          <w:t>Energy in Chemical Processes and Everyday Life</w:t>
        </w:r>
      </w:hyperlink>
      <w:r w:rsidR="004014DF" w:rsidRPr="004014DF">
        <w:rPr>
          <w:rFonts w:ascii="Trebuchet MS" w:eastAsia="Times New Roman" w:hAnsi="Trebuchet MS" w:cs="Times New Roman"/>
          <w:b/>
          <w:bCs/>
        </w:rPr>
        <w:t xml:space="preserve"> </w:t>
      </w:r>
    </w:p>
    <w:p w14:paraId="3CB4CC9F" w14:textId="30848A14" w:rsidR="004014DF" w:rsidRPr="004014DF" w:rsidRDefault="00C51B36" w:rsidP="004014DF">
      <w:pPr>
        <w:numPr>
          <w:ilvl w:val="0"/>
          <w:numId w:val="31"/>
        </w:numPr>
        <w:spacing w:before="100" w:beforeAutospacing="1" w:after="100" w:afterAutospacing="1"/>
        <w:jc w:val="both"/>
        <w:rPr>
          <w:rFonts w:ascii="Trebuchet MS" w:eastAsia="Times New Roman" w:hAnsi="Trebuchet MS" w:cs="Times New Roman"/>
        </w:rPr>
      </w:pPr>
      <w:hyperlink r:id="rId57" w:history="1">
        <w:r w:rsidR="004014DF" w:rsidRPr="004014DF">
          <w:rPr>
            <w:rFonts w:ascii="Trebuchet MS" w:eastAsia="Times New Roman" w:hAnsi="Trebuchet MS" w:cs="Times New Roman"/>
          </w:rPr>
          <w:t xml:space="preserve">Nuclear Fusion processes in the center of the sun release the energy that ultimately reaches Earth as radiation. </w:t>
        </w:r>
        <w:r w:rsidR="004014DF" w:rsidRPr="004014DF">
          <w:rPr>
            <w:rFonts w:ascii="Trebuchet MS" w:eastAsia="Times New Roman" w:hAnsi="Trebuchet MS" w:cs="Times New Roman"/>
            <w:i/>
            <w:iCs/>
          </w:rPr>
          <w:t>(</w:t>
        </w:r>
        <w:proofErr w:type="gramStart"/>
        <w:r w:rsidR="004014DF" w:rsidRPr="004014DF">
          <w:rPr>
            <w:rFonts w:ascii="Trebuchet MS" w:eastAsia="Times New Roman" w:hAnsi="Trebuchet MS" w:cs="Times New Roman"/>
            <w:i/>
            <w:iCs/>
          </w:rPr>
          <w:t>secondary</w:t>
        </w:r>
        <w:proofErr w:type="gramEnd"/>
        <w:r w:rsidR="004014DF" w:rsidRPr="004014DF">
          <w:rPr>
            <w:rFonts w:ascii="Trebuchet MS" w:eastAsia="Times New Roman" w:hAnsi="Trebuchet MS" w:cs="Times New Roman"/>
            <w:i/>
            <w:iCs/>
          </w:rPr>
          <w:t xml:space="preserve"> to HS-ESS1-1)</w:t>
        </w:r>
      </w:hyperlink>
      <w:r w:rsidR="004014DF" w:rsidRPr="004014DF">
        <w:rPr>
          <w:rFonts w:ascii="Trebuchet MS" w:eastAsia="Times New Roman" w:hAnsi="Trebuchet MS" w:cs="Times New Roman"/>
        </w:rPr>
        <w:t xml:space="preserve"> </w:t>
      </w:r>
    </w:p>
    <w:p w14:paraId="7E3E5599" w14:textId="77777777" w:rsidR="00915020" w:rsidRDefault="00915020" w:rsidP="00EE48F0">
      <w:pPr>
        <w:pStyle w:val="Heading3"/>
        <w:jc w:val="both"/>
        <w:rPr>
          <w:rFonts w:ascii="Trebuchet MS" w:eastAsia="Times New Roman" w:hAnsi="Trebuchet MS" w:cs="Times New Roman"/>
          <w:sz w:val="24"/>
          <w:szCs w:val="24"/>
        </w:rPr>
      </w:pPr>
    </w:p>
    <w:p w14:paraId="3866BDB4" w14:textId="77777777" w:rsidR="00915020" w:rsidRDefault="00915020" w:rsidP="00EE48F0">
      <w:pPr>
        <w:pStyle w:val="Heading3"/>
        <w:jc w:val="both"/>
        <w:rPr>
          <w:rFonts w:ascii="Trebuchet MS" w:eastAsia="Times New Roman" w:hAnsi="Trebuchet MS" w:cs="Times New Roman"/>
          <w:sz w:val="24"/>
          <w:szCs w:val="24"/>
        </w:rPr>
      </w:pPr>
    </w:p>
    <w:p w14:paraId="58886440" w14:textId="77777777" w:rsidR="00915020" w:rsidRDefault="00915020" w:rsidP="00EE48F0">
      <w:pPr>
        <w:pStyle w:val="Heading3"/>
        <w:jc w:val="both"/>
        <w:rPr>
          <w:rFonts w:ascii="Trebuchet MS" w:eastAsia="Times New Roman" w:hAnsi="Trebuchet MS" w:cs="Times New Roman"/>
          <w:sz w:val="24"/>
          <w:szCs w:val="24"/>
        </w:rPr>
      </w:pPr>
    </w:p>
    <w:p w14:paraId="1B5174FC" w14:textId="1CDB78E3" w:rsidR="00EE48F0" w:rsidRPr="00EE48F0" w:rsidRDefault="00C51B36" w:rsidP="00EE48F0">
      <w:pPr>
        <w:pStyle w:val="Heading3"/>
        <w:jc w:val="both"/>
        <w:rPr>
          <w:rFonts w:ascii="Trebuchet MS" w:eastAsia="Times New Roman" w:hAnsi="Trebuchet MS" w:cs="Times New Roman"/>
          <w:sz w:val="24"/>
          <w:szCs w:val="24"/>
        </w:rPr>
      </w:pPr>
      <w:hyperlink r:id="rId58" w:history="1">
        <w:r w:rsidR="00EE48F0" w:rsidRPr="00EE48F0">
          <w:rPr>
            <w:rStyle w:val="Hyperlink"/>
            <w:rFonts w:ascii="Trebuchet MS" w:eastAsia="Times New Roman" w:hAnsi="Trebuchet MS" w:cs="Times New Roman"/>
            <w:color w:val="auto"/>
            <w:sz w:val="24"/>
            <w:szCs w:val="24"/>
            <w:u w:val="none"/>
          </w:rPr>
          <w:t>Electromagnetic Radiation</w:t>
        </w:r>
      </w:hyperlink>
      <w:r w:rsidR="00EE48F0" w:rsidRPr="00EE48F0">
        <w:rPr>
          <w:rFonts w:ascii="Trebuchet MS" w:eastAsia="Times New Roman" w:hAnsi="Trebuchet MS" w:cs="Times New Roman"/>
          <w:sz w:val="24"/>
          <w:szCs w:val="24"/>
        </w:rPr>
        <w:t xml:space="preserve"> </w:t>
      </w:r>
    </w:p>
    <w:p w14:paraId="3ED0970E" w14:textId="6ACDE894" w:rsidR="004014DF" w:rsidRPr="00915020" w:rsidRDefault="00C51B36" w:rsidP="00AD56F1">
      <w:pPr>
        <w:numPr>
          <w:ilvl w:val="0"/>
          <w:numId w:val="26"/>
        </w:numPr>
        <w:spacing w:before="100" w:beforeAutospacing="1" w:after="100" w:afterAutospacing="1"/>
        <w:jc w:val="both"/>
        <w:rPr>
          <w:rFonts w:ascii="Trebuchet MS" w:eastAsia="Times New Roman" w:hAnsi="Trebuchet MS" w:cs="Times New Roman"/>
        </w:rPr>
      </w:pPr>
      <w:hyperlink r:id="rId59" w:history="1">
        <w:r w:rsidR="00EE48F0" w:rsidRPr="00EE48F0">
          <w:rPr>
            <w:rStyle w:val="Hyperlink"/>
            <w:rFonts w:ascii="Trebuchet MS" w:eastAsia="Times New Roman" w:hAnsi="Trebuchet MS" w:cs="Times New Roman"/>
            <w:color w:val="auto"/>
            <w:u w:val="none"/>
          </w:rPr>
          <w:t xml:space="preserve">Atoms of each element emit and absorb characteristic frequencies of light. These characteristics allow identification of the presence of an element, even in microscopic quantities. </w:t>
        </w:r>
        <w:r w:rsidR="00EE48F0" w:rsidRPr="00EE48F0">
          <w:rPr>
            <w:rStyle w:val="Emphasis"/>
            <w:rFonts w:ascii="Trebuchet MS" w:eastAsia="Times New Roman" w:hAnsi="Trebuchet MS" w:cs="Times New Roman"/>
          </w:rPr>
          <w:t>(</w:t>
        </w:r>
        <w:proofErr w:type="gramStart"/>
        <w:r w:rsidR="00EE48F0" w:rsidRPr="00EE48F0">
          <w:rPr>
            <w:rStyle w:val="Emphasis"/>
            <w:rFonts w:ascii="Trebuchet MS" w:eastAsia="Times New Roman" w:hAnsi="Trebuchet MS" w:cs="Times New Roman"/>
          </w:rPr>
          <w:t>secondary</w:t>
        </w:r>
        <w:proofErr w:type="gramEnd"/>
        <w:r w:rsidR="00EE48F0" w:rsidRPr="00EE48F0">
          <w:rPr>
            <w:rStyle w:val="Emphasis"/>
            <w:rFonts w:ascii="Trebuchet MS" w:eastAsia="Times New Roman" w:hAnsi="Trebuchet MS" w:cs="Times New Roman"/>
          </w:rPr>
          <w:t xml:space="preserve"> to HS-ESS1-2)</w:t>
        </w:r>
      </w:hyperlink>
    </w:p>
    <w:p w14:paraId="57832916" w14:textId="42247E19" w:rsidR="00AD56F1" w:rsidRPr="00AD56F1" w:rsidRDefault="00AD56F1" w:rsidP="00AD56F1">
      <w:pPr>
        <w:jc w:val="both"/>
        <w:rPr>
          <w:rFonts w:ascii="Trebuchet MS" w:hAnsi="Trebuchet MS"/>
          <w:b/>
        </w:rPr>
      </w:pPr>
      <w:r w:rsidRPr="00AD56F1">
        <w:rPr>
          <w:rFonts w:ascii="Trebuchet MS" w:eastAsia="Times New Roman" w:hAnsi="Trebuchet MS" w:cs="Times New Roman"/>
        </w:rPr>
        <w:fldChar w:fldCharType="begin"/>
      </w:r>
      <w:r w:rsidRPr="00AD56F1">
        <w:rPr>
          <w:rFonts w:ascii="Trebuchet MS" w:eastAsia="Times New Roman" w:hAnsi="Trebuchet MS" w:cs="Times New Roman"/>
        </w:rPr>
        <w:instrText xml:space="preserve"> HYPERLINK "http://www.nap.edu/openbook.php?record_id=13165&amp;page=175" </w:instrText>
      </w:r>
      <w:r w:rsidRPr="00AD56F1">
        <w:rPr>
          <w:rFonts w:ascii="Trebuchet MS" w:eastAsia="Times New Roman" w:hAnsi="Trebuchet MS" w:cs="Times New Roman"/>
        </w:rPr>
        <w:fldChar w:fldCharType="separate"/>
      </w:r>
      <w:r w:rsidRPr="00AD56F1">
        <w:rPr>
          <w:rFonts w:ascii="Trebuchet MS" w:eastAsia="Times New Roman" w:hAnsi="Trebuchet MS" w:cs="Times New Roman"/>
          <w:b/>
        </w:rPr>
        <w:t>Earth and the Solar System</w:t>
      </w:r>
    </w:p>
    <w:p w14:paraId="5DCC0A01" w14:textId="1DCEDCCD" w:rsidR="00AD56F1" w:rsidRPr="00AD56F1" w:rsidRDefault="00AD56F1" w:rsidP="00AD56F1">
      <w:pPr>
        <w:numPr>
          <w:ilvl w:val="0"/>
          <w:numId w:val="27"/>
        </w:numPr>
        <w:spacing w:before="100" w:beforeAutospacing="1" w:after="100" w:afterAutospacing="1"/>
        <w:jc w:val="both"/>
        <w:rPr>
          <w:rFonts w:ascii="Trebuchet MS" w:eastAsia="Times New Roman" w:hAnsi="Trebuchet MS" w:cs="Times New Roman"/>
        </w:rPr>
      </w:pPr>
      <w:r w:rsidRPr="00AD56F1">
        <w:rPr>
          <w:rFonts w:ascii="Trebuchet MS" w:eastAsia="Times New Roman" w:hAnsi="Trebuchet MS" w:cs="Times New Roman"/>
        </w:rPr>
        <w:t xml:space="preserve">Cyclical changes in the shape of Earth’s orbit around the sun, together with changes in the tilt of the planet’s axis of rotation, both occurring over hundreds of thousands of years, have altered the intensity and distribution of sunlight falling on the earth. These phenomena cause a cycle of ice ages and other gradual climate changes. </w:t>
      </w:r>
      <w:r>
        <w:rPr>
          <w:rFonts w:ascii="Trebuchet MS" w:eastAsia="Times New Roman" w:hAnsi="Trebuchet MS" w:cs="Times New Roman"/>
        </w:rPr>
        <w:t>(</w:t>
      </w:r>
      <w:r w:rsidRPr="00FE2989">
        <w:rPr>
          <w:rFonts w:ascii="Trebuchet MS" w:hAnsi="Trebuchet MS" w:cs="Calibri"/>
        </w:rPr>
        <w:t>HS-ESS2-</w:t>
      </w:r>
      <w:proofErr w:type="gramStart"/>
      <w:r w:rsidRPr="00FE2989">
        <w:rPr>
          <w:rFonts w:ascii="Trebuchet MS" w:hAnsi="Trebuchet MS" w:cs="Calibri"/>
        </w:rPr>
        <w:t>4</w:t>
      </w:r>
      <w:r w:rsidRPr="00AD56F1">
        <w:rPr>
          <w:rStyle w:val="HeaderChar"/>
          <w:rFonts w:ascii="Trebuchet MS" w:eastAsia="Times New Roman" w:hAnsi="Trebuchet MS" w:cs="Times New Roman"/>
        </w:rPr>
        <w:t xml:space="preserve"> </w:t>
      </w:r>
      <w:proofErr w:type="gramEnd"/>
      <w:r>
        <w:rPr>
          <w:rStyle w:val="HeaderChar"/>
          <w:rFonts w:ascii="Trebuchet MS" w:eastAsia="Times New Roman" w:hAnsi="Trebuchet MS" w:cs="Times New Roman"/>
        </w:rPr>
        <w:t xml:space="preserve">) </w:t>
      </w:r>
      <w:r w:rsidRPr="00AD56F1">
        <w:rPr>
          <w:rStyle w:val="Emphasis"/>
          <w:rFonts w:ascii="Trebuchet MS" w:eastAsia="Times New Roman" w:hAnsi="Trebuchet MS" w:cs="Times New Roman"/>
        </w:rPr>
        <w:t>(</w:t>
      </w:r>
      <w:proofErr w:type="gramStart"/>
      <w:r w:rsidRPr="00AD56F1">
        <w:rPr>
          <w:rStyle w:val="Emphasis"/>
          <w:rFonts w:ascii="Trebuchet MS" w:eastAsia="Times New Roman" w:hAnsi="Trebuchet MS" w:cs="Times New Roman"/>
        </w:rPr>
        <w:t>secondar</w:t>
      </w:r>
      <w:proofErr w:type="gramEnd"/>
      <w:r w:rsidRPr="00AD56F1">
        <w:rPr>
          <w:rStyle w:val="Emphasis"/>
          <w:rFonts w:ascii="Trebuchet MS" w:eastAsia="Times New Roman" w:hAnsi="Trebuchet MS" w:cs="Times New Roman"/>
        </w:rPr>
        <w:t>y)</w:t>
      </w:r>
    </w:p>
    <w:p w14:paraId="1FECC251" w14:textId="60A308CC" w:rsidR="00AD56F1" w:rsidRPr="00AD56F1" w:rsidRDefault="00AD56F1" w:rsidP="00AD56F1">
      <w:pPr>
        <w:jc w:val="both"/>
        <w:rPr>
          <w:rFonts w:ascii="Trebuchet MS" w:eastAsia="Times New Roman" w:hAnsi="Trebuchet MS" w:cs="Times New Roman"/>
          <w:b/>
        </w:rPr>
      </w:pPr>
      <w:r w:rsidRPr="00AD56F1">
        <w:rPr>
          <w:rFonts w:ascii="Trebuchet MS" w:eastAsia="Times New Roman" w:hAnsi="Trebuchet MS" w:cs="Times New Roman"/>
        </w:rPr>
        <w:fldChar w:fldCharType="end"/>
      </w:r>
      <w:hyperlink r:id="rId60" w:history="1">
        <w:r w:rsidRPr="00AD56F1">
          <w:rPr>
            <w:rStyle w:val="Hyperlink"/>
            <w:rFonts w:ascii="Trebuchet MS" w:eastAsia="Times New Roman" w:hAnsi="Trebuchet MS" w:cs="Times New Roman"/>
            <w:b/>
            <w:color w:val="auto"/>
            <w:u w:val="none"/>
          </w:rPr>
          <w:t xml:space="preserve">Earth Materials and Systems </w:t>
        </w:r>
      </w:hyperlink>
    </w:p>
    <w:p w14:paraId="1BF47744" w14:textId="77777777" w:rsidR="00E15479" w:rsidRDefault="00C51B36" w:rsidP="00E15479">
      <w:pPr>
        <w:numPr>
          <w:ilvl w:val="0"/>
          <w:numId w:val="36"/>
        </w:numPr>
        <w:spacing w:before="100" w:beforeAutospacing="1" w:after="100" w:afterAutospacing="1"/>
        <w:jc w:val="both"/>
        <w:rPr>
          <w:rFonts w:ascii="Trebuchet MS" w:eastAsia="Times New Roman" w:hAnsi="Trebuchet MS" w:cs="Times New Roman"/>
        </w:rPr>
      </w:pPr>
      <w:hyperlink r:id="rId61" w:history="1">
        <w:r w:rsidR="00AD56F1" w:rsidRPr="00E15479">
          <w:rPr>
            <w:rStyle w:val="Hyperlink"/>
            <w:rFonts w:ascii="Trebuchet MS" w:eastAsia="Times New Roman" w:hAnsi="Trebuchet MS" w:cs="Times New Roman"/>
            <w:color w:val="auto"/>
            <w:u w:val="none"/>
          </w:rPr>
          <w:t>The geological record shows that changes to global and regional climate can be caused by interactions among changes in the sun’s energy output or Earth’s orbit, tectonic events, ocean circulation, volcanic activity, glaciers, vegetation, and human activities. These changes can occur on a variety of time scales from sudden (e.g., volcanic ash clouds) to intermediate (ice ages) to very long-term tectonic cycles.</w:t>
        </w:r>
      </w:hyperlink>
      <w:r w:rsidR="00AD56F1" w:rsidRPr="00E15479">
        <w:rPr>
          <w:rFonts w:ascii="Trebuchet MS" w:eastAsia="Times New Roman" w:hAnsi="Trebuchet MS" w:cs="Times New Roman"/>
        </w:rPr>
        <w:t xml:space="preserve"> (HS-ESS2-</w:t>
      </w:r>
      <w:proofErr w:type="gramStart"/>
      <w:r w:rsidR="00AD56F1" w:rsidRPr="00E15479">
        <w:rPr>
          <w:rFonts w:ascii="Trebuchet MS" w:eastAsia="Times New Roman" w:hAnsi="Trebuchet MS" w:cs="Times New Roman"/>
        </w:rPr>
        <w:t>4 )</w:t>
      </w:r>
      <w:proofErr w:type="gramEnd"/>
    </w:p>
    <w:p w14:paraId="48D4C2C7" w14:textId="59122C13" w:rsidR="00E15479" w:rsidRPr="00E15479" w:rsidRDefault="000A3B2D" w:rsidP="00E15479">
      <w:pPr>
        <w:numPr>
          <w:ilvl w:val="0"/>
          <w:numId w:val="36"/>
        </w:numPr>
        <w:spacing w:before="100" w:beforeAutospacing="1" w:after="100" w:afterAutospacing="1"/>
        <w:jc w:val="both"/>
        <w:rPr>
          <w:rFonts w:ascii="Trebuchet MS" w:eastAsia="Times New Roman" w:hAnsi="Trebuchet MS" w:cs="Times New Roman"/>
        </w:rPr>
      </w:pPr>
      <w:r w:rsidRPr="00E15479">
        <w:rPr>
          <w:rFonts w:ascii="Trebuchet MS" w:eastAsia="Times New Roman" w:hAnsi="Trebuchet MS" w:cs="Times New Roman"/>
        </w:rPr>
        <w:t xml:space="preserve"> </w:t>
      </w:r>
      <w:hyperlink r:id="rId62" w:history="1">
        <w:r w:rsidRPr="00E15479">
          <w:rPr>
            <w:rFonts w:ascii="Trebuchet MS" w:eastAsia="Times New Roman" w:hAnsi="Trebuchet MS" w:cs="Times New Roman"/>
          </w:rPr>
          <w:t>Earth’s systems, being dynamic and interacting, cause feedback effects that can increase or decrease the original changes. (HS-ESS2-1)</w:t>
        </w:r>
        <w:proofErr w:type="gramStart"/>
        <w:r w:rsidRPr="00E15479">
          <w:rPr>
            <w:rFonts w:ascii="Trebuchet MS" w:eastAsia="Times New Roman" w:hAnsi="Trebuchet MS" w:cs="Times New Roman"/>
          </w:rPr>
          <w:t>,</w:t>
        </w:r>
        <w:r w:rsidRPr="00E15479">
          <w:rPr>
            <w:rFonts w:ascii="Trebuchet MS" w:eastAsia="Times New Roman" w:hAnsi="Trebuchet MS" w:cs="Times New Roman"/>
            <w:i/>
            <w:iCs/>
          </w:rPr>
          <w:t>(</w:t>
        </w:r>
        <w:proofErr w:type="gramEnd"/>
        <w:r w:rsidRPr="00E15479">
          <w:rPr>
            <w:rFonts w:ascii="Trebuchet MS" w:eastAsia="Times New Roman" w:hAnsi="Trebuchet MS" w:cs="Times New Roman"/>
            <w:i/>
            <w:iCs/>
          </w:rPr>
          <w:t xml:space="preserve">Note: This Disciplinary Core Idea is also addressed by HS-ESS2-2.) </w:t>
        </w:r>
      </w:hyperlink>
    </w:p>
    <w:p w14:paraId="58E767AE" w14:textId="3A0A5158" w:rsidR="00AD56F1" w:rsidRPr="00E15479" w:rsidRDefault="00C51B36" w:rsidP="00E15479">
      <w:pPr>
        <w:numPr>
          <w:ilvl w:val="0"/>
          <w:numId w:val="36"/>
        </w:numPr>
        <w:spacing w:before="100" w:beforeAutospacing="1" w:after="100" w:afterAutospacing="1"/>
        <w:jc w:val="both"/>
        <w:rPr>
          <w:rFonts w:ascii="Trebuchet MS" w:eastAsia="Times New Roman" w:hAnsi="Trebuchet MS" w:cs="Times New Roman"/>
        </w:rPr>
      </w:pPr>
      <w:hyperlink r:id="rId63" w:history="1">
        <w:r w:rsidR="00E15479" w:rsidRPr="00E15479">
          <w:rPr>
            <w:rFonts w:ascii="Trebuchet MS" w:eastAsia="Times New Roman" w:hAnsi="Trebuchet MS" w:cs="Times New Roman"/>
          </w:rPr>
          <w:t>Evidence from deep probes and seismic waves, reconstructions of historical changes in Earth’s surface and its magnetic field, and an understanding of physical and chemical processes lead to a model of Earth with a hot but solid inner core, a liquid outer core, a solid mantle and crust. Motions of the mantle and its plates occur primarily through thermal convection, which involves the cycling of matter due to the outward flow of energy from Earth’s interior and gravitational movement of denser materials toward the interior. (HS-ESS2-3)</w:t>
        </w:r>
      </w:hyperlink>
    </w:p>
    <w:p w14:paraId="40815846" w14:textId="47B0DE33" w:rsidR="00AD56F1" w:rsidRPr="00AD56F1" w:rsidRDefault="00C51B36" w:rsidP="00AD56F1">
      <w:pPr>
        <w:pStyle w:val="Heading3"/>
        <w:jc w:val="both"/>
        <w:rPr>
          <w:rFonts w:ascii="Trebuchet MS" w:eastAsia="Times New Roman" w:hAnsi="Trebuchet MS" w:cs="Times New Roman"/>
          <w:sz w:val="24"/>
          <w:szCs w:val="24"/>
        </w:rPr>
      </w:pPr>
      <w:hyperlink r:id="rId64" w:history="1">
        <w:r w:rsidR="00AD56F1" w:rsidRPr="00AD56F1">
          <w:rPr>
            <w:rStyle w:val="Hyperlink"/>
            <w:rFonts w:ascii="Trebuchet MS" w:eastAsia="Times New Roman" w:hAnsi="Trebuchet MS" w:cs="Times New Roman"/>
            <w:color w:val="auto"/>
            <w:sz w:val="24"/>
            <w:szCs w:val="24"/>
            <w:u w:val="none"/>
          </w:rPr>
          <w:t xml:space="preserve">Weather and Climate </w:t>
        </w:r>
      </w:hyperlink>
    </w:p>
    <w:p w14:paraId="01177235" w14:textId="77777777" w:rsidR="00E15479" w:rsidRDefault="00C51B36" w:rsidP="00E15479">
      <w:pPr>
        <w:numPr>
          <w:ilvl w:val="0"/>
          <w:numId w:val="39"/>
        </w:numPr>
        <w:spacing w:before="100" w:beforeAutospacing="1" w:after="100" w:afterAutospacing="1"/>
        <w:jc w:val="both"/>
        <w:rPr>
          <w:rFonts w:ascii="Trebuchet MS" w:eastAsia="Times New Roman" w:hAnsi="Trebuchet MS" w:cs="Times New Roman"/>
        </w:rPr>
      </w:pPr>
      <w:hyperlink r:id="rId65" w:history="1">
        <w:r w:rsidR="00AD56F1" w:rsidRPr="00AD56F1">
          <w:rPr>
            <w:rStyle w:val="Hyperlink"/>
            <w:rFonts w:ascii="Trebuchet MS" w:eastAsia="Times New Roman" w:hAnsi="Trebuchet MS" w:cs="Times New Roman"/>
            <w:color w:val="auto"/>
            <w:u w:val="none"/>
          </w:rPr>
          <w:t xml:space="preserve">The foundation for Earth’s global climate systems is the electromagnetic radiation from the sun, as well as its reflection, absorption, storage, and redistribution among the atmosphere, ocean, and land systems, and this energy’s re-radiation into space. </w:t>
        </w:r>
      </w:hyperlink>
      <w:r w:rsidR="00AD56F1" w:rsidRPr="00AD56F1">
        <w:t xml:space="preserve"> </w:t>
      </w:r>
      <w:r w:rsidR="00E15479">
        <w:rPr>
          <w:rFonts w:ascii="Trebuchet MS" w:eastAsia="Times New Roman" w:hAnsi="Trebuchet MS" w:cs="Times New Roman"/>
        </w:rPr>
        <w:t>(HS-ESS2-2, HS-ESS2-4</w:t>
      </w:r>
      <w:r w:rsidR="00AD56F1" w:rsidRPr="00AD56F1">
        <w:rPr>
          <w:rFonts w:ascii="Trebuchet MS" w:eastAsia="Times New Roman" w:hAnsi="Trebuchet MS" w:cs="Times New Roman"/>
        </w:rPr>
        <w:t>)</w:t>
      </w:r>
      <w:r w:rsidR="00E15479" w:rsidRPr="00E15479">
        <w:rPr>
          <w:rFonts w:ascii="Trebuchet MS" w:eastAsia="Times New Roman" w:hAnsi="Trebuchet MS" w:cs="Times New Roman"/>
        </w:rPr>
        <w:t xml:space="preserve"> </w:t>
      </w:r>
    </w:p>
    <w:p w14:paraId="0C3C1872" w14:textId="7B84FE51" w:rsidR="00E15479" w:rsidRPr="00E15479" w:rsidRDefault="00C51B36" w:rsidP="00E15479">
      <w:pPr>
        <w:numPr>
          <w:ilvl w:val="0"/>
          <w:numId w:val="39"/>
        </w:numPr>
        <w:spacing w:before="100" w:beforeAutospacing="1" w:after="100" w:afterAutospacing="1"/>
        <w:jc w:val="both"/>
        <w:rPr>
          <w:rFonts w:ascii="Trebuchet MS" w:eastAsia="Times New Roman" w:hAnsi="Trebuchet MS" w:cs="Times New Roman"/>
        </w:rPr>
      </w:pPr>
      <w:hyperlink r:id="rId66" w:history="1">
        <w:r w:rsidR="00E15479" w:rsidRPr="00E15479">
          <w:rPr>
            <w:rFonts w:ascii="Trebuchet MS" w:eastAsia="Times New Roman" w:hAnsi="Trebuchet MS" w:cs="Times New Roman"/>
          </w:rPr>
          <w:t>Gradual atmospheric changes were due to plants and other organisms that captured carbon dioxide and released oxygen. (HS-ESS2-6)</w:t>
        </w:r>
        <w:proofErr w:type="gramStart"/>
        <w:r w:rsidR="00E15479" w:rsidRPr="00E15479">
          <w:rPr>
            <w:rFonts w:ascii="Trebuchet MS" w:eastAsia="Times New Roman" w:hAnsi="Trebuchet MS" w:cs="Times New Roman"/>
          </w:rPr>
          <w:t>,(</w:t>
        </w:r>
        <w:proofErr w:type="gramEnd"/>
        <w:r w:rsidR="00E15479" w:rsidRPr="00E15479">
          <w:rPr>
            <w:rFonts w:ascii="Trebuchet MS" w:eastAsia="Times New Roman" w:hAnsi="Trebuchet MS" w:cs="Times New Roman"/>
          </w:rPr>
          <w:t>HS-ESS2-7)</w:t>
        </w:r>
      </w:hyperlink>
    </w:p>
    <w:p w14:paraId="5B2C9B7B" w14:textId="7B67AC28" w:rsidR="00EE48F0" w:rsidRDefault="00C51B36" w:rsidP="00E15479">
      <w:pPr>
        <w:numPr>
          <w:ilvl w:val="0"/>
          <w:numId w:val="39"/>
        </w:numPr>
        <w:spacing w:before="100" w:beforeAutospacing="1" w:after="100" w:afterAutospacing="1"/>
        <w:jc w:val="both"/>
        <w:rPr>
          <w:rFonts w:ascii="Trebuchet MS" w:eastAsia="Times New Roman" w:hAnsi="Trebuchet MS" w:cs="Times New Roman"/>
        </w:rPr>
      </w:pPr>
      <w:hyperlink r:id="rId67" w:history="1">
        <w:r w:rsidR="00E15479" w:rsidRPr="00E15479">
          <w:rPr>
            <w:rFonts w:ascii="Trebuchet MS" w:eastAsia="Times New Roman" w:hAnsi="Trebuchet MS" w:cs="Times New Roman"/>
          </w:rPr>
          <w:t>Changes in the atmosphere due to human activity have increased carbon dioxide concentrations and thus affect climate. (HS-ESS2-6)</w:t>
        </w:r>
      </w:hyperlink>
    </w:p>
    <w:p w14:paraId="78606BED" w14:textId="77777777" w:rsidR="00915020" w:rsidRPr="00E15479" w:rsidRDefault="00915020" w:rsidP="00915020">
      <w:pPr>
        <w:spacing w:before="100" w:beforeAutospacing="1" w:after="100" w:afterAutospacing="1"/>
        <w:jc w:val="both"/>
        <w:rPr>
          <w:rFonts w:ascii="Trebuchet MS" w:eastAsia="Times New Roman" w:hAnsi="Trebuchet MS" w:cs="Times New Roman"/>
        </w:rPr>
      </w:pPr>
    </w:p>
    <w:p w14:paraId="27AFA0F9" w14:textId="1CDE455D" w:rsidR="000A3B2D" w:rsidRPr="000A3B2D" w:rsidRDefault="00C51B36" w:rsidP="000A3B2D">
      <w:pPr>
        <w:spacing w:before="100" w:beforeAutospacing="1" w:after="100" w:afterAutospacing="1"/>
        <w:jc w:val="both"/>
        <w:outlineLvl w:val="2"/>
        <w:rPr>
          <w:rFonts w:ascii="Trebuchet MS" w:eastAsia="Times New Roman" w:hAnsi="Trebuchet MS" w:cs="Times New Roman"/>
          <w:bCs/>
        </w:rPr>
      </w:pPr>
      <w:hyperlink r:id="rId68" w:history="1">
        <w:r w:rsidR="000A3B2D" w:rsidRPr="000A3B2D">
          <w:rPr>
            <w:rFonts w:ascii="Trebuchet MS" w:eastAsia="Times New Roman" w:hAnsi="Trebuchet MS" w:cs="Times New Roman"/>
            <w:b/>
            <w:bCs/>
          </w:rPr>
          <w:t>Plate Tectonics and Large-Scale System Interactions</w:t>
        </w:r>
      </w:hyperlink>
    </w:p>
    <w:p w14:paraId="17BF456E" w14:textId="77777777" w:rsidR="000A3B2D" w:rsidRPr="000A3B2D" w:rsidRDefault="00C51B36" w:rsidP="000A3B2D">
      <w:pPr>
        <w:numPr>
          <w:ilvl w:val="0"/>
          <w:numId w:val="34"/>
        </w:numPr>
        <w:spacing w:before="100" w:beforeAutospacing="1" w:after="100" w:afterAutospacing="1"/>
        <w:jc w:val="both"/>
        <w:rPr>
          <w:rFonts w:ascii="Trebuchet MS" w:eastAsia="Times New Roman" w:hAnsi="Trebuchet MS" w:cs="Times New Roman"/>
        </w:rPr>
      </w:pPr>
      <w:hyperlink r:id="rId69" w:history="1">
        <w:r w:rsidR="000A3B2D" w:rsidRPr="000A3B2D">
          <w:rPr>
            <w:rFonts w:ascii="Trebuchet MS" w:eastAsia="Times New Roman" w:hAnsi="Trebuchet MS" w:cs="Times New Roman"/>
          </w:rPr>
          <w:t xml:space="preserve">Plate tectonics is the unifying theory that explains the past and current movements of the rocks at Earth’s surface and provides a framework for understanding its geologic history. </w:t>
        </w:r>
        <w:r w:rsidR="000A3B2D" w:rsidRPr="000A3B2D">
          <w:rPr>
            <w:rFonts w:ascii="Trebuchet MS" w:eastAsia="Times New Roman" w:hAnsi="Trebuchet MS" w:cs="Times New Roman"/>
            <w:i/>
            <w:iCs/>
          </w:rPr>
          <w:t>(ESS2.B Grade 8 GBE) (</w:t>
        </w:r>
        <w:proofErr w:type="gramStart"/>
        <w:r w:rsidR="000A3B2D" w:rsidRPr="000A3B2D">
          <w:rPr>
            <w:rFonts w:ascii="Trebuchet MS" w:eastAsia="Times New Roman" w:hAnsi="Trebuchet MS" w:cs="Times New Roman"/>
            <w:i/>
            <w:iCs/>
          </w:rPr>
          <w:t>secondary</w:t>
        </w:r>
        <w:proofErr w:type="gramEnd"/>
        <w:r w:rsidR="000A3B2D" w:rsidRPr="000A3B2D">
          <w:rPr>
            <w:rFonts w:ascii="Trebuchet MS" w:eastAsia="Times New Roman" w:hAnsi="Trebuchet MS" w:cs="Times New Roman"/>
            <w:i/>
            <w:iCs/>
          </w:rPr>
          <w:t xml:space="preserve"> to HS-ESS1-5)</w:t>
        </w:r>
        <w:r w:rsidR="000A3B2D" w:rsidRPr="000A3B2D">
          <w:rPr>
            <w:rFonts w:ascii="Trebuchet MS" w:eastAsia="Times New Roman" w:hAnsi="Trebuchet MS" w:cs="Times New Roman"/>
          </w:rPr>
          <w:t>,(HS-ESS2-1)</w:t>
        </w:r>
      </w:hyperlink>
    </w:p>
    <w:p w14:paraId="36951D3E" w14:textId="77777777" w:rsidR="00E15479" w:rsidRDefault="00C51B36" w:rsidP="00E15479">
      <w:pPr>
        <w:numPr>
          <w:ilvl w:val="0"/>
          <w:numId w:val="34"/>
        </w:numPr>
        <w:spacing w:before="100" w:beforeAutospacing="1" w:after="100" w:afterAutospacing="1"/>
        <w:jc w:val="both"/>
        <w:rPr>
          <w:rFonts w:ascii="Trebuchet MS" w:eastAsia="Times New Roman" w:hAnsi="Trebuchet MS" w:cs="Times New Roman"/>
        </w:rPr>
      </w:pPr>
      <w:hyperlink r:id="rId70" w:history="1">
        <w:r w:rsidR="000A3B2D" w:rsidRPr="000A3B2D">
          <w:rPr>
            <w:rFonts w:ascii="Trebuchet MS" w:eastAsia="Times New Roman" w:hAnsi="Trebuchet MS" w:cs="Times New Roman"/>
          </w:rPr>
          <w:t xml:space="preserve">Plate movements are responsible for most continental and ocean-floor features and for the distribution of most rocks and minerals within Earth’s crust. </w:t>
        </w:r>
        <w:r w:rsidR="000A3B2D" w:rsidRPr="000A3B2D">
          <w:rPr>
            <w:rFonts w:ascii="Trebuchet MS" w:eastAsia="Times New Roman" w:hAnsi="Trebuchet MS" w:cs="Times New Roman"/>
            <w:i/>
            <w:iCs/>
          </w:rPr>
          <w:t>(ESS2.B Grade 8 GBE)</w:t>
        </w:r>
        <w:r w:rsidR="000A3B2D" w:rsidRPr="000A3B2D">
          <w:rPr>
            <w:rFonts w:ascii="Trebuchet MS" w:eastAsia="Times New Roman" w:hAnsi="Trebuchet MS" w:cs="Times New Roman"/>
          </w:rPr>
          <w:t xml:space="preserve"> (HS-ESS2-1)</w:t>
        </w:r>
      </w:hyperlink>
    </w:p>
    <w:p w14:paraId="3A9A7064" w14:textId="5FBE76C1" w:rsidR="000A3B2D" w:rsidRDefault="00C51B36" w:rsidP="000A3B2D">
      <w:pPr>
        <w:numPr>
          <w:ilvl w:val="0"/>
          <w:numId w:val="34"/>
        </w:numPr>
        <w:spacing w:before="100" w:beforeAutospacing="1" w:after="100" w:afterAutospacing="1"/>
        <w:jc w:val="both"/>
        <w:rPr>
          <w:rFonts w:ascii="Trebuchet MS" w:eastAsia="Times New Roman" w:hAnsi="Trebuchet MS" w:cs="Times New Roman"/>
        </w:rPr>
      </w:pPr>
      <w:hyperlink r:id="rId71" w:history="1">
        <w:r w:rsidR="00E15479" w:rsidRPr="00E15479">
          <w:rPr>
            <w:rFonts w:ascii="Trebuchet MS" w:eastAsia="Times New Roman" w:hAnsi="Trebuchet MS" w:cs="Times New Roman"/>
          </w:rPr>
          <w:t>The radioactive decay of unstable isotopes continually generates new energy within Earth’s crust and mantle, providing the primary source of the heat that drives mantle convection. Plate tectonics can be viewed as the surface expression of mantle convection. (HS-ESS2-3)</w:t>
        </w:r>
      </w:hyperlink>
    </w:p>
    <w:p w14:paraId="6F8DE804" w14:textId="53B2E3EB" w:rsidR="00432324" w:rsidRPr="00432324" w:rsidRDefault="00C51B36" w:rsidP="00432324">
      <w:pPr>
        <w:spacing w:before="100" w:beforeAutospacing="1" w:after="100" w:afterAutospacing="1"/>
        <w:jc w:val="both"/>
        <w:outlineLvl w:val="2"/>
        <w:rPr>
          <w:rFonts w:ascii="Trebuchet MS" w:eastAsia="Times New Roman" w:hAnsi="Trebuchet MS" w:cs="Times New Roman"/>
          <w:b/>
          <w:bCs/>
        </w:rPr>
      </w:pPr>
      <w:hyperlink r:id="rId72" w:history="1">
        <w:r w:rsidR="00432324" w:rsidRPr="00432324">
          <w:rPr>
            <w:rFonts w:ascii="Trebuchet MS" w:eastAsia="Times New Roman" w:hAnsi="Trebuchet MS" w:cs="Times New Roman"/>
            <w:b/>
            <w:bCs/>
          </w:rPr>
          <w:t>Natural Resources</w:t>
        </w:r>
      </w:hyperlink>
      <w:r w:rsidR="00432324" w:rsidRPr="00432324">
        <w:rPr>
          <w:rFonts w:ascii="Trebuchet MS" w:eastAsia="Times New Roman" w:hAnsi="Trebuchet MS" w:cs="Times New Roman"/>
          <w:b/>
          <w:bCs/>
        </w:rPr>
        <w:t xml:space="preserve"> </w:t>
      </w:r>
    </w:p>
    <w:p w14:paraId="320AD0B9" w14:textId="77777777" w:rsidR="00432324" w:rsidRPr="00432324" w:rsidRDefault="00C51B36" w:rsidP="00432324">
      <w:pPr>
        <w:numPr>
          <w:ilvl w:val="0"/>
          <w:numId w:val="41"/>
        </w:numPr>
        <w:spacing w:before="100" w:beforeAutospacing="1" w:after="100" w:afterAutospacing="1"/>
        <w:jc w:val="both"/>
        <w:rPr>
          <w:rFonts w:ascii="Trebuchet MS" w:eastAsia="Times New Roman" w:hAnsi="Trebuchet MS" w:cs="Times New Roman"/>
        </w:rPr>
      </w:pPr>
      <w:hyperlink r:id="rId73" w:history="1">
        <w:r w:rsidR="00432324" w:rsidRPr="00432324">
          <w:rPr>
            <w:rFonts w:ascii="Trebuchet MS" w:eastAsia="Times New Roman" w:hAnsi="Trebuchet MS" w:cs="Times New Roman"/>
          </w:rPr>
          <w:t xml:space="preserve">Resource availability has guided the development of human society. (HS-ESS3-1) </w:t>
        </w:r>
      </w:hyperlink>
    </w:p>
    <w:p w14:paraId="732A265C" w14:textId="10DE9B8B" w:rsidR="00432324" w:rsidRPr="00432324" w:rsidRDefault="00C51B36" w:rsidP="00432324">
      <w:pPr>
        <w:spacing w:before="100" w:beforeAutospacing="1" w:after="100" w:afterAutospacing="1"/>
        <w:jc w:val="both"/>
        <w:outlineLvl w:val="2"/>
        <w:rPr>
          <w:rFonts w:ascii="Trebuchet MS" w:eastAsia="Times New Roman" w:hAnsi="Trebuchet MS" w:cs="Times New Roman"/>
          <w:b/>
          <w:bCs/>
        </w:rPr>
      </w:pPr>
      <w:hyperlink r:id="rId74" w:history="1">
        <w:r w:rsidR="00432324" w:rsidRPr="00432324">
          <w:rPr>
            <w:rFonts w:ascii="Trebuchet MS" w:eastAsia="Times New Roman" w:hAnsi="Trebuchet MS" w:cs="Times New Roman"/>
            <w:b/>
            <w:bCs/>
          </w:rPr>
          <w:t>Natural Hazards</w:t>
        </w:r>
      </w:hyperlink>
      <w:r w:rsidR="00432324" w:rsidRPr="00432324">
        <w:rPr>
          <w:rFonts w:ascii="Trebuchet MS" w:eastAsia="Times New Roman" w:hAnsi="Trebuchet MS" w:cs="Times New Roman"/>
          <w:b/>
          <w:bCs/>
        </w:rPr>
        <w:t xml:space="preserve"> </w:t>
      </w:r>
    </w:p>
    <w:p w14:paraId="03F64EC5" w14:textId="0CBE0336" w:rsidR="00E15479" w:rsidRPr="00053F51" w:rsidRDefault="00C51B36" w:rsidP="00E15479">
      <w:pPr>
        <w:numPr>
          <w:ilvl w:val="0"/>
          <w:numId w:val="42"/>
        </w:numPr>
        <w:spacing w:before="100" w:beforeAutospacing="1" w:after="100" w:afterAutospacing="1"/>
        <w:jc w:val="both"/>
        <w:rPr>
          <w:rFonts w:ascii="Trebuchet MS" w:eastAsia="Times New Roman" w:hAnsi="Trebuchet MS" w:cs="Times New Roman"/>
        </w:rPr>
      </w:pPr>
      <w:hyperlink r:id="rId75" w:history="1">
        <w:r w:rsidR="00432324" w:rsidRPr="00432324">
          <w:rPr>
            <w:rFonts w:ascii="Trebuchet MS" w:eastAsia="Times New Roman" w:hAnsi="Trebuchet MS" w:cs="Times New Roman"/>
          </w:rPr>
          <w:t>Natural hazards and other geologic events have shaped the course of human history; [they] have significantly altered the sizes of human populations and have driven human migrations. (HS-ESS3-1)</w:t>
        </w:r>
      </w:hyperlink>
    </w:p>
    <w:p w14:paraId="2F84DD2F" w14:textId="172622FA" w:rsidR="00FB5975" w:rsidRPr="00B22824" w:rsidRDefault="00FB5975" w:rsidP="00495B02">
      <w:pPr>
        <w:jc w:val="both"/>
        <w:rPr>
          <w:rFonts w:ascii="Trebuchet MS" w:hAnsi="Trebuchet MS"/>
          <w:b/>
          <w:sz w:val="28"/>
        </w:rPr>
      </w:pPr>
      <w:r w:rsidRPr="00B22824">
        <w:rPr>
          <w:rFonts w:ascii="Trebuchet MS" w:hAnsi="Trebuchet MS"/>
          <w:b/>
          <w:sz w:val="28"/>
        </w:rPr>
        <w:t>Engineering and Design</w:t>
      </w:r>
    </w:p>
    <w:p w14:paraId="460B1F5B" w14:textId="6B0280B3" w:rsidR="00273D79" w:rsidRPr="00495B02" w:rsidRDefault="00C51B36" w:rsidP="00495B02">
      <w:pPr>
        <w:pStyle w:val="Heading3"/>
        <w:jc w:val="both"/>
        <w:rPr>
          <w:rFonts w:ascii="Trebuchet MS" w:eastAsia="Times New Roman" w:hAnsi="Trebuchet MS" w:cs="Times New Roman"/>
          <w:sz w:val="24"/>
          <w:szCs w:val="24"/>
        </w:rPr>
      </w:pPr>
      <w:hyperlink r:id="rId76" w:history="1">
        <w:r w:rsidR="00273D79" w:rsidRPr="00495B02">
          <w:rPr>
            <w:rStyle w:val="Hyperlink"/>
            <w:rFonts w:ascii="Trebuchet MS" w:eastAsia="Times New Roman" w:hAnsi="Trebuchet MS" w:cs="Times New Roman"/>
            <w:color w:val="auto"/>
            <w:sz w:val="24"/>
            <w:szCs w:val="24"/>
            <w:u w:val="none"/>
          </w:rPr>
          <w:t>Defining and Delimiting Engineering Problems</w:t>
        </w:r>
      </w:hyperlink>
      <w:r w:rsidR="00273D79" w:rsidRPr="00495B02">
        <w:rPr>
          <w:rFonts w:ascii="Trebuchet MS" w:eastAsia="Times New Roman" w:hAnsi="Trebuchet MS" w:cs="Times New Roman"/>
          <w:sz w:val="24"/>
          <w:szCs w:val="24"/>
        </w:rPr>
        <w:t xml:space="preserve"> </w:t>
      </w:r>
    </w:p>
    <w:p w14:paraId="7A56786F" w14:textId="35B898A8" w:rsidR="00273D79" w:rsidRPr="00495B02" w:rsidRDefault="00C51B36" w:rsidP="00495B02">
      <w:pPr>
        <w:numPr>
          <w:ilvl w:val="0"/>
          <w:numId w:val="1"/>
        </w:numPr>
        <w:spacing w:before="100" w:beforeAutospacing="1" w:after="100" w:afterAutospacing="1"/>
        <w:jc w:val="both"/>
        <w:rPr>
          <w:rFonts w:ascii="Trebuchet MS" w:eastAsia="Times New Roman" w:hAnsi="Trebuchet MS" w:cs="Times New Roman"/>
        </w:rPr>
      </w:pPr>
      <w:hyperlink r:id="rId77" w:history="1">
        <w:r w:rsidR="00273D79" w:rsidRPr="00495B02">
          <w:rPr>
            <w:rStyle w:val="Hyperlink"/>
            <w:rFonts w:ascii="Trebuchet MS" w:eastAsia="Times New Roman" w:hAnsi="Trebuchet MS" w:cs="Times New Roman"/>
            <w:color w:val="auto"/>
            <w:u w:val="none"/>
          </w:rPr>
          <w:t>Criteria and constraints also include satisfying any requirements set by society, such as taking issues of risk mitigation into account, and they should be quantified to the extent possible and stated in such a way that one can tell if a given design meets them. (HS-ETS1-1</w:t>
        </w:r>
        <w:r w:rsidR="00495B02">
          <w:rPr>
            <w:rStyle w:val="Hyperlink"/>
            <w:rFonts w:ascii="Trebuchet MS" w:eastAsia="Times New Roman" w:hAnsi="Trebuchet MS" w:cs="Times New Roman"/>
            <w:color w:val="auto"/>
            <w:u w:val="none"/>
          </w:rPr>
          <w:t xml:space="preserve">, </w:t>
        </w:r>
      </w:hyperlink>
      <w:r w:rsidR="00495B02" w:rsidRPr="00495B02">
        <w:rPr>
          <w:rFonts w:ascii="Trebuchet MS" w:eastAsia="Times New Roman" w:hAnsi="Trebuchet MS" w:cs="Times New Roman"/>
        </w:rPr>
        <w:t>secondary to HS-PS3-3)</w:t>
      </w:r>
    </w:p>
    <w:p w14:paraId="62573B59" w14:textId="77777777" w:rsidR="00273D79" w:rsidRPr="00495B02" w:rsidRDefault="00C51B36" w:rsidP="00495B02">
      <w:pPr>
        <w:numPr>
          <w:ilvl w:val="0"/>
          <w:numId w:val="2"/>
        </w:numPr>
        <w:spacing w:before="100" w:beforeAutospacing="1" w:after="100" w:afterAutospacing="1"/>
        <w:jc w:val="both"/>
        <w:rPr>
          <w:rFonts w:ascii="Trebuchet MS" w:eastAsia="Times New Roman" w:hAnsi="Trebuchet MS" w:cs="Times New Roman"/>
        </w:rPr>
      </w:pPr>
      <w:hyperlink r:id="rId78" w:history="1">
        <w:r w:rsidR="00273D79" w:rsidRPr="00495B02">
          <w:rPr>
            <w:rStyle w:val="Hyperlink"/>
            <w:rFonts w:ascii="Trebuchet MS" w:eastAsia="Times New Roman" w:hAnsi="Trebuchet MS" w:cs="Times New Roman"/>
            <w:color w:val="auto"/>
            <w:u w:val="none"/>
          </w:rPr>
          <w:t>When evaluating solutions, it is important to take into account a range of constraints, including cost, safety, reliability, and aesthetics, and to consider social, cultural, and environmental impacts. (HS-ETS1-3)</w:t>
        </w:r>
      </w:hyperlink>
    </w:p>
    <w:p w14:paraId="10580B2D" w14:textId="77777777" w:rsidR="00053F51" w:rsidRDefault="00C51B36" w:rsidP="00552F69">
      <w:pPr>
        <w:numPr>
          <w:ilvl w:val="0"/>
          <w:numId w:val="2"/>
        </w:numPr>
        <w:spacing w:before="100" w:beforeAutospacing="1" w:after="100" w:afterAutospacing="1"/>
        <w:jc w:val="both"/>
        <w:rPr>
          <w:rFonts w:ascii="Trebuchet MS" w:eastAsia="Times New Roman" w:hAnsi="Trebuchet MS" w:cs="Times New Roman"/>
        </w:rPr>
      </w:pPr>
      <w:hyperlink r:id="rId79" w:history="1">
        <w:r w:rsidR="00273D79" w:rsidRPr="00495B02">
          <w:rPr>
            <w:rStyle w:val="Hyperlink"/>
            <w:rFonts w:ascii="Trebuchet MS" w:eastAsia="Times New Roman" w:hAnsi="Trebuchet MS" w:cs="Times New Roman"/>
            <w:color w:val="auto"/>
            <w:u w:val="none"/>
          </w:rPr>
          <w:t>Both physical models and computers can be used in various ways to aid in the engineering design process. Computers are useful for a variety of purposes, such as running simulations to test different ways of solving a problem or to see which one is most efficient or economical; and in making a persuasive presentation to a client about how a given design will meet his or her needs. (HS-ETS1-4)</w:t>
        </w:r>
      </w:hyperlink>
      <w:r w:rsidR="00552F69" w:rsidRPr="00495B02">
        <w:rPr>
          <w:rFonts w:ascii="Trebuchet MS" w:eastAsia="Times New Roman" w:hAnsi="Trebuchet MS" w:cs="Times New Roman"/>
        </w:rPr>
        <w:t xml:space="preserve"> </w:t>
      </w:r>
    </w:p>
    <w:p w14:paraId="1CB17279" w14:textId="77777777" w:rsidR="00053F51" w:rsidRDefault="00053F51" w:rsidP="00053F51">
      <w:pPr>
        <w:spacing w:before="100" w:beforeAutospacing="1" w:after="100" w:afterAutospacing="1"/>
        <w:jc w:val="both"/>
        <w:rPr>
          <w:rFonts w:ascii="Trebuchet MS" w:eastAsia="Times New Roman" w:hAnsi="Trebuchet MS" w:cs="Times New Roman"/>
        </w:rPr>
      </w:pPr>
    </w:p>
    <w:p w14:paraId="5E815D7A" w14:textId="77777777" w:rsidR="00053F51" w:rsidRDefault="00053F51" w:rsidP="00053F51">
      <w:pPr>
        <w:spacing w:before="100" w:beforeAutospacing="1" w:after="100" w:afterAutospacing="1"/>
        <w:jc w:val="both"/>
        <w:rPr>
          <w:rFonts w:ascii="Trebuchet MS" w:eastAsia="Times New Roman" w:hAnsi="Trebuchet MS" w:cs="Times New Roman"/>
        </w:rPr>
        <w:sectPr w:rsidR="00053F51" w:rsidSect="003421B8">
          <w:pgSz w:w="15840" w:h="12240" w:orient="landscape"/>
          <w:pgMar w:top="990" w:right="1440" w:bottom="630" w:left="1440" w:header="720" w:footer="720" w:gutter="0"/>
          <w:cols w:space="720"/>
          <w:docGrid w:linePitch="360"/>
        </w:sectPr>
      </w:pPr>
    </w:p>
    <w:p w14:paraId="23EC0323" w14:textId="77777777" w:rsidR="00053F51" w:rsidRPr="00053F51" w:rsidRDefault="00053F51" w:rsidP="00053F51">
      <w:pPr>
        <w:rPr>
          <w:rFonts w:ascii="Trebuchet MS" w:hAnsi="Trebuchet MS"/>
          <w:b/>
          <w:sz w:val="32"/>
        </w:rPr>
      </w:pPr>
      <w:r w:rsidRPr="00053F51">
        <w:rPr>
          <w:rFonts w:ascii="Trebuchet MS" w:hAnsi="Trebuchet MS"/>
          <w:b/>
          <w:sz w:val="32"/>
        </w:rPr>
        <w:t>Physical Science Components</w:t>
      </w:r>
    </w:p>
    <w:p w14:paraId="37B01C49" w14:textId="77777777" w:rsidR="00053F51" w:rsidRDefault="00053F51" w:rsidP="00053F51">
      <w:pPr>
        <w:rPr>
          <w:rFonts w:ascii="Trebuchet MS" w:hAnsi="Trebuchet MS"/>
        </w:rPr>
      </w:pPr>
    </w:p>
    <w:p w14:paraId="7A3A003F" w14:textId="77777777" w:rsidR="00053F51" w:rsidRDefault="00053F51" w:rsidP="00053F51">
      <w:pPr>
        <w:rPr>
          <w:rFonts w:ascii="Trebuchet MS" w:hAnsi="Trebuchet MS"/>
        </w:rPr>
      </w:pPr>
    </w:p>
    <w:tbl>
      <w:tblPr>
        <w:tblStyle w:val="TableGrid"/>
        <w:tblpPr w:leftFromText="187" w:rightFromText="187" w:vertAnchor="text" w:horzAnchor="page" w:tblpX="1556" w:tblpY="-96"/>
        <w:tblOverlap w:val="never"/>
        <w:tblW w:w="13068" w:type="dxa"/>
        <w:tblCellMar>
          <w:left w:w="115" w:type="dxa"/>
          <w:right w:w="115" w:type="dxa"/>
        </w:tblCellMar>
        <w:tblLook w:val="04A0" w:firstRow="1" w:lastRow="0" w:firstColumn="1" w:lastColumn="0" w:noHBand="0" w:noVBand="1"/>
      </w:tblPr>
      <w:tblGrid>
        <w:gridCol w:w="1638"/>
        <w:gridCol w:w="1386"/>
        <w:gridCol w:w="10044"/>
      </w:tblGrid>
      <w:tr w:rsidR="00053F51" w:rsidRPr="004A439E" w14:paraId="0F2B80D4" w14:textId="77777777" w:rsidTr="00053F51">
        <w:tc>
          <w:tcPr>
            <w:tcW w:w="13068" w:type="dxa"/>
            <w:gridSpan w:val="3"/>
          </w:tcPr>
          <w:p w14:paraId="1E286806" w14:textId="77777777" w:rsidR="00053F51" w:rsidRPr="00CB765F" w:rsidRDefault="00C51B36" w:rsidP="00053F51">
            <w:pPr>
              <w:rPr>
                <w:rFonts w:ascii="Trebuchet MS" w:hAnsi="Trebuchet MS"/>
              </w:rPr>
            </w:pPr>
            <w:hyperlink r:id="rId80" w:history="1">
              <w:r w:rsidR="00053F51" w:rsidRPr="00CB765F">
                <w:rPr>
                  <w:rStyle w:val="Hyperlink"/>
                  <w:rFonts w:ascii="Trebuchet MS" w:hAnsi="Trebuchet MS" w:cs="Calibri"/>
                  <w:b/>
                </w:rPr>
                <w:t>HS.WER</w:t>
              </w:r>
              <w:r w:rsidR="00053F51" w:rsidRPr="00CB765F">
                <w:rPr>
                  <w:rStyle w:val="Hyperlink"/>
                  <w:rFonts w:ascii="Trebuchet MS" w:hAnsi="Trebuchet MS" w:cs="Calibri"/>
                </w:rPr>
                <w:t xml:space="preserve"> Waves and Electromagnetic Radiation</w:t>
              </w:r>
            </w:hyperlink>
            <w:r w:rsidR="00053F51">
              <w:rPr>
                <w:rStyle w:val="Hyperlink"/>
                <w:rFonts w:ascii="Trebuchet MS" w:hAnsi="Trebuchet MS" w:cs="Calibri"/>
              </w:rPr>
              <w:t xml:space="preserve"> </w:t>
            </w:r>
            <w:r w:rsidR="00053F51">
              <w:rPr>
                <w:rFonts w:ascii="Trebuchet MS" w:hAnsi="Trebuchet MS" w:cs="Calibri"/>
              </w:rPr>
              <w:t>[</w:t>
            </w:r>
            <w:r w:rsidR="00053F51" w:rsidRPr="00CB765F">
              <w:rPr>
                <w:rFonts w:ascii="Trebuchet MS" w:hAnsi="Trebuchet MS" w:cs="Calibri"/>
              </w:rPr>
              <w:t xml:space="preserve">HS-PS4-1. 2 </w:t>
            </w:r>
            <w:r w:rsidR="00053F51" w:rsidRPr="00CB765F">
              <w:rPr>
                <w:rFonts w:ascii="Trebuchet MS" w:hAnsi="Trebuchet MS" w:cs="Calibri"/>
              </w:rPr>
              <w:sym w:font="Wingdings" w:char="F0E0"/>
            </w:r>
            <w:r w:rsidR="00053F51">
              <w:rPr>
                <w:rFonts w:ascii="Trebuchet MS" w:hAnsi="Trebuchet MS" w:cs="Calibri"/>
              </w:rPr>
              <w:t xml:space="preserve"> Course 1</w:t>
            </w:r>
            <w:r w:rsidR="00053F51" w:rsidRPr="00CB765F">
              <w:rPr>
                <w:rFonts w:ascii="Trebuchet MS" w:hAnsi="Trebuchet MS" w:cs="Calibri"/>
              </w:rPr>
              <w:t>]</w:t>
            </w:r>
          </w:p>
        </w:tc>
      </w:tr>
      <w:tr w:rsidR="00053F51" w:rsidRPr="004A439E" w14:paraId="7299769D" w14:textId="77777777" w:rsidTr="00053F51">
        <w:tc>
          <w:tcPr>
            <w:tcW w:w="1638" w:type="dxa"/>
          </w:tcPr>
          <w:p w14:paraId="12FA05E8" w14:textId="77777777" w:rsidR="00053F51" w:rsidRPr="00CB765F" w:rsidRDefault="00053F51" w:rsidP="00053F51">
            <w:pPr>
              <w:jc w:val="center"/>
              <w:rPr>
                <w:rFonts w:ascii="Trebuchet MS" w:hAnsi="Trebuchet MS"/>
              </w:rPr>
            </w:pPr>
            <w:r w:rsidRPr="00CB765F">
              <w:rPr>
                <w:rFonts w:ascii="Trebuchet MS" w:hAnsi="Trebuchet MS"/>
              </w:rPr>
              <w:t>EAE</w:t>
            </w:r>
          </w:p>
        </w:tc>
        <w:tc>
          <w:tcPr>
            <w:tcW w:w="1386" w:type="dxa"/>
          </w:tcPr>
          <w:p w14:paraId="1CC1544C" w14:textId="77777777" w:rsidR="00053F51" w:rsidRPr="00CB765F" w:rsidRDefault="00C51B36" w:rsidP="00053F51">
            <w:pPr>
              <w:pStyle w:val="Default"/>
              <w:rPr>
                <w:rFonts w:ascii="Trebuchet MS" w:hAnsi="Trebuchet MS"/>
              </w:rPr>
            </w:pPr>
            <w:hyperlink r:id="rId81" w:history="1">
              <w:r w:rsidR="00053F51" w:rsidRPr="00CB765F">
                <w:rPr>
                  <w:rStyle w:val="Hyperlink"/>
                  <w:rFonts w:ascii="Trebuchet MS" w:hAnsi="Trebuchet MS" w:cs="Calibri"/>
                </w:rPr>
                <w:t>HS-PS4-3</w:t>
              </w:r>
            </w:hyperlink>
          </w:p>
        </w:tc>
        <w:tc>
          <w:tcPr>
            <w:tcW w:w="10044" w:type="dxa"/>
          </w:tcPr>
          <w:p w14:paraId="3FCBB83C" w14:textId="77777777" w:rsidR="00053F51" w:rsidRDefault="00053F51" w:rsidP="00053F51">
            <w:pPr>
              <w:rPr>
                <w:rFonts w:ascii="Trebuchet MS" w:eastAsia="Times New Roman" w:hAnsi="Trebuchet MS" w:cs="Times New Roman"/>
              </w:rPr>
            </w:pPr>
            <w:r w:rsidRPr="00CB765F">
              <w:rPr>
                <w:rFonts w:ascii="Trebuchet MS" w:eastAsia="Times New Roman" w:hAnsi="Trebuchet MS" w:cs="Times New Roman"/>
              </w:rPr>
              <w:t>Waves and their Applications in Technologies for Information Transfer</w:t>
            </w:r>
            <w:r>
              <w:rPr>
                <w:rFonts w:ascii="Trebuchet MS" w:eastAsia="Times New Roman" w:hAnsi="Trebuchet MS" w:cs="Times New Roman"/>
              </w:rPr>
              <w:t xml:space="preserve"> </w:t>
            </w:r>
          </w:p>
          <w:p w14:paraId="05679A5C" w14:textId="77777777" w:rsidR="00053F51" w:rsidRPr="00CB765F" w:rsidRDefault="00053F51" w:rsidP="00053F51">
            <w:pPr>
              <w:jc w:val="right"/>
              <w:rPr>
                <w:rFonts w:ascii="Trebuchet MS" w:hAnsi="Trebuchet MS"/>
              </w:rPr>
            </w:pPr>
            <w:r w:rsidRPr="00CB765F">
              <w:rPr>
                <w:rFonts w:ascii="Trebuchet MS" w:eastAsia="Times New Roman" w:hAnsi="Trebuchet MS" w:cs="Times New Roman"/>
                <w:sz w:val="20"/>
              </w:rPr>
              <w:t>[EMR wave/particle model]</w:t>
            </w:r>
          </w:p>
        </w:tc>
      </w:tr>
      <w:tr w:rsidR="00053F51" w:rsidRPr="004A439E" w14:paraId="0D9DC394" w14:textId="77777777" w:rsidTr="00053F51">
        <w:tc>
          <w:tcPr>
            <w:tcW w:w="1638" w:type="dxa"/>
          </w:tcPr>
          <w:p w14:paraId="046851E9" w14:textId="77777777" w:rsidR="00053F51" w:rsidRPr="00CB765F" w:rsidRDefault="00053F51" w:rsidP="00053F51">
            <w:pPr>
              <w:jc w:val="center"/>
              <w:rPr>
                <w:rFonts w:ascii="Trebuchet MS" w:hAnsi="Trebuchet MS"/>
              </w:rPr>
            </w:pPr>
            <w:r w:rsidRPr="00CB765F">
              <w:rPr>
                <w:rFonts w:ascii="Trebuchet MS" w:hAnsi="Trebuchet MS"/>
              </w:rPr>
              <w:t>OECE</w:t>
            </w:r>
          </w:p>
        </w:tc>
        <w:tc>
          <w:tcPr>
            <w:tcW w:w="1386" w:type="dxa"/>
          </w:tcPr>
          <w:p w14:paraId="311B0846" w14:textId="77777777" w:rsidR="00053F51" w:rsidRPr="00CB765F" w:rsidRDefault="00C51B36" w:rsidP="00053F51">
            <w:pPr>
              <w:rPr>
                <w:rFonts w:ascii="Trebuchet MS" w:hAnsi="Trebuchet MS"/>
              </w:rPr>
            </w:pPr>
            <w:hyperlink r:id="rId82" w:history="1">
              <w:r w:rsidR="00053F51" w:rsidRPr="00CB765F">
                <w:rPr>
                  <w:rStyle w:val="Hyperlink"/>
                  <w:rFonts w:ascii="Trebuchet MS" w:hAnsi="Trebuchet MS" w:cs="Calibri"/>
                </w:rPr>
                <w:t>HS-PS4-4</w:t>
              </w:r>
            </w:hyperlink>
          </w:p>
        </w:tc>
        <w:tc>
          <w:tcPr>
            <w:tcW w:w="10044" w:type="dxa"/>
          </w:tcPr>
          <w:p w14:paraId="75193AD8" w14:textId="77777777" w:rsidR="00053F51" w:rsidRPr="00CB765F" w:rsidRDefault="00053F51" w:rsidP="00053F51">
            <w:pPr>
              <w:rPr>
                <w:rFonts w:ascii="Trebuchet MS" w:eastAsia="Times New Roman" w:hAnsi="Trebuchet MS" w:cs="Times New Roman"/>
              </w:rPr>
            </w:pPr>
            <w:r w:rsidRPr="00CB765F">
              <w:rPr>
                <w:rFonts w:ascii="Trebuchet MS" w:eastAsia="Times New Roman" w:hAnsi="Trebuchet MS" w:cs="Times New Roman"/>
              </w:rPr>
              <w:t xml:space="preserve">Waves and their Applications in Technologies for Information Transfer </w:t>
            </w:r>
          </w:p>
          <w:p w14:paraId="63F3735E" w14:textId="77777777" w:rsidR="00053F51" w:rsidRPr="00CB765F" w:rsidRDefault="00053F51" w:rsidP="00053F51">
            <w:pPr>
              <w:ind w:left="720"/>
              <w:jc w:val="right"/>
              <w:rPr>
                <w:rFonts w:ascii="Trebuchet MS" w:hAnsi="Trebuchet MS"/>
              </w:rPr>
            </w:pPr>
            <w:r w:rsidRPr="00CB765F">
              <w:rPr>
                <w:rFonts w:ascii="Trebuchet MS" w:eastAsia="Times New Roman" w:hAnsi="Trebuchet MS" w:cs="Times New Roman"/>
                <w:sz w:val="20"/>
              </w:rPr>
              <w:t xml:space="preserve">[Effect of EMR </w:t>
            </w:r>
            <w:r>
              <w:rPr>
                <w:rStyle w:val="popup"/>
                <w:rFonts w:ascii="Trebuchet MS" w:eastAsia="Times New Roman" w:hAnsi="Trebuchet MS" w:cs="Times New Roman"/>
                <w:sz w:val="20"/>
              </w:rPr>
              <w:t xml:space="preserve">has on </w:t>
            </w:r>
            <w:r w:rsidRPr="00CB765F">
              <w:rPr>
                <w:rStyle w:val="popup"/>
                <w:rFonts w:ascii="Trebuchet MS" w:eastAsia="Times New Roman" w:hAnsi="Trebuchet MS" w:cs="Times New Roman"/>
                <w:sz w:val="20"/>
              </w:rPr>
              <w:t>absorbing matter</w:t>
            </w:r>
            <w:r w:rsidRPr="00CB765F">
              <w:rPr>
                <w:rStyle w:val="popup"/>
                <w:rFonts w:ascii="Trebuchet MS" w:eastAsia="Times New Roman" w:hAnsi="Trebuchet MS" w:cs="Times New Roman"/>
              </w:rPr>
              <w:t>]</w:t>
            </w:r>
          </w:p>
        </w:tc>
      </w:tr>
      <w:tr w:rsidR="00053F51" w:rsidRPr="004A439E" w14:paraId="59187B66" w14:textId="77777777" w:rsidTr="00053F51">
        <w:tc>
          <w:tcPr>
            <w:tcW w:w="1638" w:type="dxa"/>
          </w:tcPr>
          <w:p w14:paraId="7864C3DA" w14:textId="77777777" w:rsidR="00053F51" w:rsidRPr="00CB765F" w:rsidRDefault="00053F51" w:rsidP="00053F51">
            <w:pPr>
              <w:jc w:val="center"/>
              <w:rPr>
                <w:rFonts w:ascii="Trebuchet MS" w:hAnsi="Trebuchet MS"/>
              </w:rPr>
            </w:pPr>
            <w:r w:rsidRPr="00CB765F">
              <w:rPr>
                <w:rFonts w:ascii="Trebuchet MS" w:hAnsi="Trebuchet MS"/>
              </w:rPr>
              <w:t>OECE</w:t>
            </w:r>
          </w:p>
        </w:tc>
        <w:tc>
          <w:tcPr>
            <w:tcW w:w="1386" w:type="dxa"/>
          </w:tcPr>
          <w:p w14:paraId="4CBA8026" w14:textId="77777777" w:rsidR="00053F51" w:rsidRPr="00CB765F" w:rsidRDefault="00C51B36" w:rsidP="00053F51">
            <w:pPr>
              <w:rPr>
                <w:rFonts w:ascii="Trebuchet MS" w:hAnsi="Trebuchet MS"/>
              </w:rPr>
            </w:pPr>
            <w:hyperlink r:id="rId83" w:history="1">
              <w:r w:rsidR="00053F51" w:rsidRPr="00D26BAA">
                <w:rPr>
                  <w:rStyle w:val="Hyperlink"/>
                  <w:rFonts w:ascii="Trebuchet MS" w:hAnsi="Trebuchet MS" w:cs="Calibri"/>
                </w:rPr>
                <w:t>HS-PS4-5</w:t>
              </w:r>
            </w:hyperlink>
          </w:p>
        </w:tc>
        <w:tc>
          <w:tcPr>
            <w:tcW w:w="10044" w:type="dxa"/>
          </w:tcPr>
          <w:p w14:paraId="29D318AF" w14:textId="77777777" w:rsidR="00053F51" w:rsidRDefault="00053F51" w:rsidP="00053F51">
            <w:pPr>
              <w:rPr>
                <w:rFonts w:ascii="Trebuchet MS" w:eastAsia="Times New Roman" w:hAnsi="Trebuchet MS" w:cs="Times New Roman"/>
              </w:rPr>
            </w:pPr>
            <w:r w:rsidRPr="00CB765F">
              <w:rPr>
                <w:rFonts w:ascii="Trebuchet MS" w:eastAsia="Times New Roman" w:hAnsi="Trebuchet MS" w:cs="Times New Roman"/>
              </w:rPr>
              <w:t>Waves and their Applications in Technologies for Information Transfer</w:t>
            </w:r>
            <w:r>
              <w:rPr>
                <w:rFonts w:ascii="Trebuchet MS" w:eastAsia="Times New Roman" w:hAnsi="Trebuchet MS" w:cs="Times New Roman"/>
              </w:rPr>
              <w:t xml:space="preserve"> </w:t>
            </w:r>
          </w:p>
          <w:p w14:paraId="2266B41D" w14:textId="77777777" w:rsidR="00053F51" w:rsidRPr="00CB765F" w:rsidRDefault="00053F51" w:rsidP="00053F51">
            <w:pPr>
              <w:jc w:val="right"/>
              <w:rPr>
                <w:rFonts w:ascii="Trebuchet MS" w:hAnsi="Trebuchet MS"/>
              </w:rPr>
            </w:pPr>
            <w:r w:rsidRPr="00D26BAA">
              <w:rPr>
                <w:rFonts w:ascii="Trebuchet MS" w:eastAsia="Times New Roman" w:hAnsi="Trebuchet MS" w:cs="Times New Roman"/>
                <w:sz w:val="20"/>
              </w:rPr>
              <w:t>[P</w:t>
            </w:r>
            <w:r w:rsidRPr="00D26BAA">
              <w:rPr>
                <w:rStyle w:val="popup"/>
                <w:rFonts w:ascii="Trebuchet MS" w:eastAsia="Times New Roman" w:hAnsi="Trebuchet MS" w:cs="Times New Roman"/>
                <w:sz w:val="20"/>
              </w:rPr>
              <w:t>rinciples of wave behavior and wave interactions with matter]</w:t>
            </w:r>
          </w:p>
        </w:tc>
      </w:tr>
    </w:tbl>
    <w:p w14:paraId="1B42E11B" w14:textId="77777777" w:rsidR="00053F51" w:rsidRPr="00053F51" w:rsidRDefault="00053F51" w:rsidP="00053F51">
      <w:pPr>
        <w:rPr>
          <w:rFonts w:ascii="Trebuchet MS" w:hAnsi="Trebuchet MS"/>
          <w:b/>
          <w:sz w:val="32"/>
        </w:rPr>
      </w:pPr>
      <w:r w:rsidRPr="00053F51">
        <w:rPr>
          <w:rFonts w:ascii="Trebuchet MS" w:hAnsi="Trebuchet MS"/>
          <w:b/>
          <w:sz w:val="32"/>
        </w:rPr>
        <w:t>Life Science Component(s)</w:t>
      </w:r>
    </w:p>
    <w:p w14:paraId="6FC2959C" w14:textId="77777777" w:rsidR="00053F51" w:rsidRDefault="00053F51" w:rsidP="00053F51">
      <w:pPr>
        <w:rPr>
          <w:rFonts w:ascii="Trebuchet MS" w:hAnsi="Trebuchet MS"/>
        </w:rPr>
      </w:pPr>
    </w:p>
    <w:p w14:paraId="16F2627B" w14:textId="77777777" w:rsidR="00053F51" w:rsidRDefault="00053F51" w:rsidP="00053F51">
      <w:pPr>
        <w:rPr>
          <w:rFonts w:ascii="Trebuchet MS" w:hAnsi="Trebuchet MS"/>
        </w:rPr>
      </w:pPr>
    </w:p>
    <w:tbl>
      <w:tblPr>
        <w:tblStyle w:val="TableGrid"/>
        <w:tblpPr w:leftFromText="187" w:rightFromText="187" w:vertAnchor="text" w:horzAnchor="page" w:tblpX="1556" w:tblpY="-64"/>
        <w:tblOverlap w:val="never"/>
        <w:tblW w:w="13068" w:type="dxa"/>
        <w:tblCellMar>
          <w:left w:w="115" w:type="dxa"/>
          <w:right w:w="115" w:type="dxa"/>
        </w:tblCellMar>
        <w:tblLook w:val="04A0" w:firstRow="1" w:lastRow="0" w:firstColumn="1" w:lastColumn="0" w:noHBand="0" w:noVBand="1"/>
      </w:tblPr>
      <w:tblGrid>
        <w:gridCol w:w="1638"/>
        <w:gridCol w:w="1386"/>
        <w:gridCol w:w="10044"/>
      </w:tblGrid>
      <w:tr w:rsidR="00053F51" w:rsidRPr="004A439E" w14:paraId="2CFF9590" w14:textId="77777777" w:rsidTr="00053F51">
        <w:tc>
          <w:tcPr>
            <w:tcW w:w="13068" w:type="dxa"/>
            <w:gridSpan w:val="3"/>
          </w:tcPr>
          <w:p w14:paraId="6BB8D63B" w14:textId="77777777" w:rsidR="00053F51" w:rsidRPr="00025239" w:rsidRDefault="00C51B36" w:rsidP="00053F51">
            <w:pPr>
              <w:pStyle w:val="Default"/>
              <w:rPr>
                <w:rFonts w:ascii="Trebuchet MS" w:hAnsi="Trebuchet MS"/>
              </w:rPr>
            </w:pPr>
            <w:hyperlink r:id="rId84" w:history="1">
              <w:r w:rsidR="00053F51" w:rsidRPr="00025239">
                <w:rPr>
                  <w:rStyle w:val="Hyperlink"/>
                  <w:rFonts w:ascii="Trebuchet MS" w:hAnsi="Trebuchet MS" w:cs="Calibri"/>
                  <w:b/>
                </w:rPr>
                <w:t xml:space="preserve">HS.SF </w:t>
              </w:r>
              <w:r w:rsidR="00053F51" w:rsidRPr="00025239">
                <w:rPr>
                  <w:rStyle w:val="Hyperlink"/>
                  <w:rFonts w:ascii="Trebuchet MS" w:hAnsi="Trebuchet MS" w:cs="Calibri"/>
                </w:rPr>
                <w:t xml:space="preserve">Structure and Function </w:t>
              </w:r>
            </w:hyperlink>
            <w:r w:rsidR="00053F51">
              <w:rPr>
                <w:rFonts w:ascii="Trebuchet MS" w:hAnsi="Trebuchet MS" w:cs="Calibri"/>
              </w:rPr>
              <w:t xml:space="preserve"> </w:t>
            </w:r>
          </w:p>
        </w:tc>
      </w:tr>
      <w:tr w:rsidR="00053F51" w:rsidRPr="004A439E" w14:paraId="14829CBE" w14:textId="77777777" w:rsidTr="00053F51">
        <w:tc>
          <w:tcPr>
            <w:tcW w:w="1638" w:type="dxa"/>
          </w:tcPr>
          <w:p w14:paraId="6419802A" w14:textId="77777777" w:rsidR="00053F51" w:rsidRPr="00025239" w:rsidRDefault="00053F51" w:rsidP="00053F51">
            <w:pPr>
              <w:jc w:val="center"/>
              <w:rPr>
                <w:rFonts w:ascii="Trebuchet MS" w:hAnsi="Trebuchet MS"/>
              </w:rPr>
            </w:pPr>
            <w:r>
              <w:rPr>
                <w:rFonts w:ascii="Trebuchet MS" w:hAnsi="Trebuchet MS"/>
              </w:rPr>
              <w:t>CEDS</w:t>
            </w:r>
          </w:p>
        </w:tc>
        <w:tc>
          <w:tcPr>
            <w:tcW w:w="1386" w:type="dxa"/>
          </w:tcPr>
          <w:p w14:paraId="4156B6B5" w14:textId="77777777" w:rsidR="00053F51" w:rsidRPr="00025239" w:rsidRDefault="00C51B36" w:rsidP="00053F51">
            <w:pPr>
              <w:pStyle w:val="Default"/>
              <w:rPr>
                <w:rFonts w:ascii="Trebuchet MS" w:hAnsi="Trebuchet MS"/>
              </w:rPr>
            </w:pPr>
            <w:hyperlink r:id="rId85" w:history="1">
              <w:r w:rsidR="00053F51" w:rsidRPr="00240A47">
                <w:rPr>
                  <w:rStyle w:val="Hyperlink"/>
                  <w:rFonts w:ascii="Trebuchet MS" w:hAnsi="Trebuchet MS" w:cs="Calibri"/>
                </w:rPr>
                <w:t>HS-LS1-1</w:t>
              </w:r>
            </w:hyperlink>
          </w:p>
        </w:tc>
        <w:tc>
          <w:tcPr>
            <w:tcW w:w="10044" w:type="dxa"/>
          </w:tcPr>
          <w:p w14:paraId="36AC035D" w14:textId="77777777" w:rsidR="00053F51" w:rsidRDefault="00053F51" w:rsidP="00053F51">
            <w:pPr>
              <w:rPr>
                <w:rFonts w:ascii="Trebuchet MS" w:eastAsia="Times New Roman" w:hAnsi="Trebuchet MS" w:cs="Times New Roman"/>
              </w:rPr>
            </w:pPr>
            <w:r w:rsidRPr="00240A47">
              <w:rPr>
                <w:rFonts w:ascii="Trebuchet MS" w:eastAsia="Times New Roman" w:hAnsi="Trebuchet MS" w:cs="Times New Roman"/>
              </w:rPr>
              <w:t xml:space="preserve">From Molecules to Organisms: Structures and Processes </w:t>
            </w:r>
          </w:p>
          <w:p w14:paraId="0009D6D0" w14:textId="77777777" w:rsidR="00053F51" w:rsidRPr="00240A47" w:rsidRDefault="00053F51" w:rsidP="00053F51">
            <w:pPr>
              <w:jc w:val="right"/>
              <w:rPr>
                <w:rFonts w:ascii="Trebuchet MS" w:hAnsi="Trebuchet MS"/>
              </w:rPr>
            </w:pPr>
            <w:r w:rsidRPr="00240A47">
              <w:rPr>
                <w:rFonts w:ascii="Trebuchet MS" w:eastAsia="Times New Roman" w:hAnsi="Trebuchet MS" w:cs="Times New Roman"/>
                <w:sz w:val="20"/>
              </w:rPr>
              <w:t>[S</w:t>
            </w:r>
            <w:r w:rsidRPr="00240A47">
              <w:rPr>
                <w:rStyle w:val="popup"/>
                <w:rFonts w:ascii="Trebuchet MS" w:eastAsia="Times New Roman" w:hAnsi="Trebuchet MS" w:cs="Times New Roman"/>
                <w:sz w:val="20"/>
              </w:rPr>
              <w:t>tructure of DNA determines</w:t>
            </w:r>
            <w:r w:rsidRPr="00240A47">
              <w:rPr>
                <w:rFonts w:ascii="Trebuchet MS" w:eastAsia="Times New Roman" w:hAnsi="Trebuchet MS" w:cs="Times New Roman"/>
                <w:sz w:val="20"/>
              </w:rPr>
              <w:t xml:space="preserve"> </w:t>
            </w:r>
            <w:r w:rsidRPr="00240A47">
              <w:rPr>
                <w:rStyle w:val="popup"/>
                <w:rFonts w:ascii="Trebuchet MS" w:eastAsia="Times New Roman" w:hAnsi="Trebuchet MS" w:cs="Times New Roman"/>
                <w:sz w:val="20"/>
              </w:rPr>
              <w:t>the structure of proteins]</w:t>
            </w:r>
          </w:p>
        </w:tc>
      </w:tr>
      <w:tr w:rsidR="00053F51" w:rsidRPr="004A439E" w14:paraId="24DD0CE8" w14:textId="77777777" w:rsidTr="00053F51">
        <w:tc>
          <w:tcPr>
            <w:tcW w:w="1638" w:type="dxa"/>
          </w:tcPr>
          <w:p w14:paraId="71C3DAD2" w14:textId="77777777" w:rsidR="00053F51" w:rsidRPr="00025239" w:rsidRDefault="00053F51" w:rsidP="00053F51">
            <w:pPr>
              <w:jc w:val="center"/>
              <w:rPr>
                <w:rFonts w:ascii="Trebuchet MS" w:hAnsi="Trebuchet MS"/>
              </w:rPr>
            </w:pPr>
            <w:r>
              <w:rPr>
                <w:rFonts w:ascii="Trebuchet MS" w:hAnsi="Trebuchet MS"/>
              </w:rPr>
              <w:t>OCI</w:t>
            </w:r>
          </w:p>
        </w:tc>
        <w:tc>
          <w:tcPr>
            <w:tcW w:w="1386" w:type="dxa"/>
          </w:tcPr>
          <w:p w14:paraId="01AEA1D3" w14:textId="77777777" w:rsidR="00053F51" w:rsidRPr="00025239" w:rsidRDefault="00C51B36" w:rsidP="00053F51">
            <w:pPr>
              <w:rPr>
                <w:rFonts w:ascii="Trebuchet MS" w:hAnsi="Trebuchet MS"/>
              </w:rPr>
            </w:pPr>
            <w:hyperlink r:id="rId86" w:history="1">
              <w:r w:rsidR="00053F51" w:rsidRPr="00240A47">
                <w:rPr>
                  <w:rStyle w:val="Hyperlink"/>
                  <w:rFonts w:ascii="Trebuchet MS" w:hAnsi="Trebuchet MS" w:cs="Calibri"/>
                </w:rPr>
                <w:t>HS-LS1-2</w:t>
              </w:r>
            </w:hyperlink>
          </w:p>
        </w:tc>
        <w:tc>
          <w:tcPr>
            <w:tcW w:w="10044" w:type="dxa"/>
          </w:tcPr>
          <w:p w14:paraId="2382BC8C" w14:textId="77777777" w:rsidR="00053F51" w:rsidRPr="00240A47" w:rsidRDefault="00053F51" w:rsidP="00053F51">
            <w:pPr>
              <w:rPr>
                <w:rFonts w:ascii="Trebuchet MS" w:eastAsia="Times New Roman" w:hAnsi="Trebuchet MS" w:cs="Times New Roman"/>
              </w:rPr>
            </w:pPr>
            <w:r w:rsidRPr="00240A47">
              <w:rPr>
                <w:rFonts w:ascii="Trebuchet MS" w:eastAsia="Times New Roman" w:hAnsi="Trebuchet MS" w:cs="Times New Roman"/>
              </w:rPr>
              <w:t xml:space="preserve">From Molecules to Organisms: Structures and Processes </w:t>
            </w:r>
          </w:p>
          <w:p w14:paraId="698816BC" w14:textId="77777777" w:rsidR="00053F51" w:rsidRPr="00025239" w:rsidRDefault="00053F51" w:rsidP="00053F51">
            <w:pPr>
              <w:jc w:val="right"/>
              <w:rPr>
                <w:rFonts w:ascii="Trebuchet MS" w:hAnsi="Trebuchet MS"/>
              </w:rPr>
            </w:pPr>
            <w:r w:rsidRPr="00240A47">
              <w:rPr>
                <w:rFonts w:ascii="Trebuchet MS" w:eastAsia="Times New Roman" w:hAnsi="Trebuchet MS" w:cs="Times New Roman"/>
                <w:sz w:val="20"/>
              </w:rPr>
              <w:t>[H</w:t>
            </w:r>
            <w:r w:rsidRPr="00240A47">
              <w:rPr>
                <w:rStyle w:val="popup"/>
                <w:rFonts w:ascii="Trebuchet MS" w:eastAsia="Times New Roman" w:hAnsi="Trebuchet MS" w:cs="Times New Roman"/>
                <w:sz w:val="20"/>
              </w:rPr>
              <w:t>ierarchical organization</w:t>
            </w:r>
            <w:r w:rsidRPr="00240A47">
              <w:rPr>
                <w:rFonts w:ascii="Trebuchet MS" w:eastAsia="Times New Roman" w:hAnsi="Trebuchet MS" w:cs="Times New Roman"/>
                <w:sz w:val="20"/>
              </w:rPr>
              <w:t xml:space="preserve"> </w:t>
            </w:r>
            <w:r w:rsidRPr="00240A47">
              <w:rPr>
                <w:rStyle w:val="popup"/>
                <w:rFonts w:ascii="Trebuchet MS" w:eastAsia="Times New Roman" w:hAnsi="Trebuchet MS" w:cs="Times New Roman"/>
                <w:sz w:val="20"/>
              </w:rPr>
              <w:t>of interacting multicellular systems]</w:t>
            </w:r>
          </w:p>
        </w:tc>
      </w:tr>
      <w:tr w:rsidR="00053F51" w:rsidRPr="004A439E" w14:paraId="16891177" w14:textId="77777777" w:rsidTr="00053F51">
        <w:tc>
          <w:tcPr>
            <w:tcW w:w="1638" w:type="dxa"/>
          </w:tcPr>
          <w:p w14:paraId="4F44D541" w14:textId="77777777" w:rsidR="00053F51" w:rsidRPr="00025239" w:rsidRDefault="00053F51" w:rsidP="00053F51">
            <w:pPr>
              <w:jc w:val="center"/>
              <w:rPr>
                <w:rFonts w:ascii="Trebuchet MS" w:hAnsi="Trebuchet MS"/>
              </w:rPr>
            </w:pPr>
            <w:r>
              <w:rPr>
                <w:rFonts w:ascii="Trebuchet MS" w:hAnsi="Trebuchet MS"/>
              </w:rPr>
              <w:t>DUM</w:t>
            </w:r>
          </w:p>
        </w:tc>
        <w:tc>
          <w:tcPr>
            <w:tcW w:w="1386" w:type="dxa"/>
          </w:tcPr>
          <w:p w14:paraId="1EB60890" w14:textId="77777777" w:rsidR="00053F51" w:rsidRPr="00025239" w:rsidRDefault="00C51B36" w:rsidP="00053F51">
            <w:pPr>
              <w:rPr>
                <w:rFonts w:ascii="Trebuchet MS" w:hAnsi="Trebuchet MS"/>
              </w:rPr>
            </w:pPr>
            <w:hyperlink r:id="rId87" w:history="1">
              <w:r w:rsidR="00053F51" w:rsidRPr="00240A47">
                <w:rPr>
                  <w:rStyle w:val="Hyperlink"/>
                  <w:rFonts w:ascii="Trebuchet MS" w:hAnsi="Trebuchet MS" w:cs="Calibri"/>
                </w:rPr>
                <w:t>HS-LS1-3</w:t>
              </w:r>
            </w:hyperlink>
          </w:p>
        </w:tc>
        <w:tc>
          <w:tcPr>
            <w:tcW w:w="10044" w:type="dxa"/>
          </w:tcPr>
          <w:p w14:paraId="48735002" w14:textId="77777777" w:rsidR="00053F51" w:rsidRDefault="00053F51" w:rsidP="00053F51">
            <w:pPr>
              <w:rPr>
                <w:rFonts w:ascii="Trebuchet MS" w:eastAsia="Times New Roman" w:hAnsi="Trebuchet MS" w:cs="Times New Roman"/>
              </w:rPr>
            </w:pPr>
            <w:r w:rsidRPr="00240A47">
              <w:rPr>
                <w:rFonts w:ascii="Trebuchet MS" w:eastAsia="Times New Roman" w:hAnsi="Trebuchet MS" w:cs="Times New Roman"/>
              </w:rPr>
              <w:t xml:space="preserve">From Molecules to Organisms: Structures and Processes </w:t>
            </w:r>
          </w:p>
          <w:p w14:paraId="0AD13273" w14:textId="77777777" w:rsidR="00053F51" w:rsidRPr="00240A47" w:rsidRDefault="00053F51" w:rsidP="00053F51">
            <w:pPr>
              <w:jc w:val="right"/>
              <w:rPr>
                <w:rFonts w:ascii="Trebuchet MS" w:hAnsi="Trebuchet MS"/>
              </w:rPr>
            </w:pPr>
            <w:r w:rsidRPr="00240A47">
              <w:rPr>
                <w:rFonts w:ascii="Trebuchet MS" w:eastAsia="Times New Roman" w:hAnsi="Trebuchet MS" w:cs="Times New Roman"/>
                <w:sz w:val="20"/>
              </w:rPr>
              <w:t>[How f</w:t>
            </w:r>
            <w:r w:rsidRPr="00240A47">
              <w:rPr>
                <w:rStyle w:val="popup"/>
                <w:rFonts w:ascii="Trebuchet MS" w:eastAsia="Times New Roman" w:hAnsi="Trebuchet MS" w:cs="Times New Roman"/>
                <w:sz w:val="20"/>
              </w:rPr>
              <w:t>eedback mechanisms</w:t>
            </w:r>
            <w:r w:rsidRPr="00240A47">
              <w:rPr>
                <w:rFonts w:ascii="Trebuchet MS" w:eastAsia="Times New Roman" w:hAnsi="Trebuchet MS" w:cs="Times New Roman"/>
                <w:sz w:val="20"/>
              </w:rPr>
              <w:t xml:space="preserve"> </w:t>
            </w:r>
            <w:r w:rsidRPr="00240A47">
              <w:rPr>
                <w:rStyle w:val="popup"/>
                <w:rFonts w:ascii="Trebuchet MS" w:eastAsia="Times New Roman" w:hAnsi="Trebuchet MS" w:cs="Times New Roman"/>
                <w:sz w:val="20"/>
              </w:rPr>
              <w:t>maintain homeostasis.]</w:t>
            </w:r>
          </w:p>
        </w:tc>
      </w:tr>
    </w:tbl>
    <w:p w14:paraId="0F025949" w14:textId="77777777" w:rsidR="00053F51" w:rsidRDefault="00053F51" w:rsidP="00053F51">
      <w:pPr>
        <w:rPr>
          <w:rFonts w:ascii="Trebuchet MS" w:hAnsi="Trebuchet MS"/>
        </w:rPr>
      </w:pPr>
    </w:p>
    <w:p w14:paraId="6827ECC8" w14:textId="77777777" w:rsidR="00053F51" w:rsidRDefault="00053F51" w:rsidP="00053F51">
      <w:pPr>
        <w:rPr>
          <w:rFonts w:ascii="Trebuchet MS" w:hAnsi="Trebuchet MS"/>
        </w:rPr>
      </w:pPr>
    </w:p>
    <w:tbl>
      <w:tblPr>
        <w:tblStyle w:val="TableGrid"/>
        <w:tblpPr w:leftFromText="187" w:rightFromText="187" w:vertAnchor="text" w:horzAnchor="page" w:tblpX="1556" w:tblpY="-189"/>
        <w:tblOverlap w:val="never"/>
        <w:tblW w:w="13068" w:type="dxa"/>
        <w:tblCellMar>
          <w:left w:w="115" w:type="dxa"/>
          <w:right w:w="115" w:type="dxa"/>
        </w:tblCellMar>
        <w:tblLook w:val="04A0" w:firstRow="1" w:lastRow="0" w:firstColumn="1" w:lastColumn="0" w:noHBand="0" w:noVBand="1"/>
      </w:tblPr>
      <w:tblGrid>
        <w:gridCol w:w="1638"/>
        <w:gridCol w:w="1386"/>
        <w:gridCol w:w="10044"/>
      </w:tblGrid>
      <w:tr w:rsidR="00053F51" w:rsidRPr="004A439E" w14:paraId="2A76E3EA" w14:textId="77777777" w:rsidTr="00053F51">
        <w:tc>
          <w:tcPr>
            <w:tcW w:w="13068" w:type="dxa"/>
            <w:gridSpan w:val="3"/>
          </w:tcPr>
          <w:p w14:paraId="5EB39563" w14:textId="77777777" w:rsidR="00053F51" w:rsidRPr="00850D7A" w:rsidRDefault="00C51B36" w:rsidP="00053F51">
            <w:pPr>
              <w:pStyle w:val="Default"/>
              <w:rPr>
                <w:rFonts w:ascii="Trebuchet MS" w:hAnsi="Trebuchet MS"/>
              </w:rPr>
            </w:pPr>
            <w:hyperlink r:id="rId88" w:history="1">
              <w:r w:rsidR="00053F51" w:rsidRPr="00850D7A">
                <w:rPr>
                  <w:rStyle w:val="Hyperlink"/>
                  <w:rFonts w:ascii="Trebuchet MS" w:hAnsi="Trebuchet MS" w:cs="Calibri"/>
                  <w:b/>
                  <w:szCs w:val="16"/>
                </w:rPr>
                <w:t>HS.MEOE</w:t>
              </w:r>
              <w:r w:rsidR="00053F51" w:rsidRPr="00850D7A">
                <w:rPr>
                  <w:rStyle w:val="Hyperlink"/>
                  <w:rFonts w:ascii="Trebuchet MS" w:hAnsi="Trebuchet MS" w:cs="Calibri"/>
                  <w:szCs w:val="16"/>
                </w:rPr>
                <w:t xml:space="preserve"> Matter and Energy in Organisms and Ecosystems</w:t>
              </w:r>
            </w:hyperlink>
            <w:r w:rsidR="00053F51">
              <w:rPr>
                <w:rFonts w:ascii="Trebuchet MS" w:hAnsi="Trebuchet MS" w:cs="Calibri"/>
                <w:szCs w:val="16"/>
              </w:rPr>
              <w:t xml:space="preserve"> </w:t>
            </w:r>
            <w:r w:rsidR="00053F51" w:rsidRPr="00850D7A">
              <w:rPr>
                <w:rFonts w:ascii="Trebuchet MS" w:hAnsi="Trebuchet MS" w:cs="Calibri"/>
                <w:szCs w:val="14"/>
              </w:rPr>
              <w:t>-</w:t>
            </w:r>
          </w:p>
        </w:tc>
      </w:tr>
      <w:tr w:rsidR="00053F51" w:rsidRPr="004A439E" w14:paraId="469330DC" w14:textId="77777777" w:rsidTr="00053F51">
        <w:tc>
          <w:tcPr>
            <w:tcW w:w="1638" w:type="dxa"/>
          </w:tcPr>
          <w:p w14:paraId="2E123F88" w14:textId="77777777" w:rsidR="00053F51" w:rsidRPr="00850D7A" w:rsidRDefault="00053F51" w:rsidP="00053F51">
            <w:pPr>
              <w:jc w:val="center"/>
              <w:rPr>
                <w:rFonts w:ascii="Trebuchet MS" w:hAnsi="Trebuchet MS"/>
              </w:rPr>
            </w:pPr>
            <w:r>
              <w:rPr>
                <w:rFonts w:ascii="Trebuchet MS" w:hAnsi="Trebuchet MS"/>
              </w:rPr>
              <w:t>DUM</w:t>
            </w:r>
          </w:p>
        </w:tc>
        <w:tc>
          <w:tcPr>
            <w:tcW w:w="1386" w:type="dxa"/>
          </w:tcPr>
          <w:p w14:paraId="0D1C0EBD" w14:textId="77777777" w:rsidR="00053F51" w:rsidRPr="00850D7A" w:rsidRDefault="00C51B36" w:rsidP="00053F51">
            <w:pPr>
              <w:pStyle w:val="Default"/>
              <w:rPr>
                <w:rFonts w:ascii="Trebuchet MS" w:hAnsi="Trebuchet MS"/>
              </w:rPr>
            </w:pPr>
            <w:hyperlink r:id="rId89" w:history="1">
              <w:r w:rsidR="00053F51" w:rsidRPr="00345236">
                <w:rPr>
                  <w:rStyle w:val="Hyperlink"/>
                  <w:rFonts w:ascii="Trebuchet MS" w:hAnsi="Trebuchet MS" w:cs="Calibri"/>
                  <w:szCs w:val="14"/>
                </w:rPr>
                <w:t>HS-LS1-5</w:t>
              </w:r>
            </w:hyperlink>
          </w:p>
        </w:tc>
        <w:tc>
          <w:tcPr>
            <w:tcW w:w="10044" w:type="dxa"/>
          </w:tcPr>
          <w:p w14:paraId="086E2355" w14:textId="77777777" w:rsidR="00053F51" w:rsidRDefault="00053F51" w:rsidP="00053F51">
            <w:pPr>
              <w:rPr>
                <w:rFonts w:ascii="Trebuchet MS" w:eastAsia="Times New Roman" w:hAnsi="Trebuchet MS" w:cs="Times New Roman"/>
              </w:rPr>
            </w:pPr>
            <w:r w:rsidRPr="006E27CF">
              <w:rPr>
                <w:rFonts w:ascii="Trebuchet MS" w:eastAsia="Times New Roman" w:hAnsi="Trebuchet MS" w:cs="Times New Roman"/>
              </w:rPr>
              <w:t xml:space="preserve">From Molecules to Organisms: Structures and Processes </w:t>
            </w:r>
          </w:p>
          <w:p w14:paraId="044E2FFA" w14:textId="77777777" w:rsidR="00053F51" w:rsidRPr="006E27CF" w:rsidRDefault="00053F51" w:rsidP="00053F51">
            <w:pPr>
              <w:jc w:val="right"/>
              <w:rPr>
                <w:rFonts w:ascii="Trebuchet MS" w:hAnsi="Trebuchet MS"/>
              </w:rPr>
            </w:pPr>
            <w:r w:rsidRPr="006E27CF">
              <w:rPr>
                <w:rFonts w:ascii="Trebuchet MS" w:eastAsia="Times New Roman" w:hAnsi="Trebuchet MS" w:cs="Times New Roman"/>
                <w:sz w:val="20"/>
              </w:rPr>
              <w:t>[H</w:t>
            </w:r>
            <w:r w:rsidRPr="006E27CF">
              <w:rPr>
                <w:rStyle w:val="popup"/>
                <w:rFonts w:ascii="Trebuchet MS" w:eastAsia="Times New Roman" w:hAnsi="Trebuchet MS" w:cs="Times New Roman"/>
                <w:sz w:val="20"/>
              </w:rPr>
              <w:t>ow</w:t>
            </w:r>
            <w:r w:rsidRPr="006E27CF">
              <w:rPr>
                <w:rFonts w:ascii="Trebuchet MS" w:eastAsia="Times New Roman" w:hAnsi="Trebuchet MS" w:cs="Times New Roman"/>
                <w:sz w:val="20"/>
              </w:rPr>
              <w:t xml:space="preserve"> </w:t>
            </w:r>
            <w:r w:rsidRPr="006E27CF">
              <w:rPr>
                <w:rStyle w:val="popup"/>
                <w:rFonts w:ascii="Trebuchet MS" w:eastAsia="Times New Roman" w:hAnsi="Trebuchet MS" w:cs="Times New Roman"/>
                <w:sz w:val="20"/>
              </w:rPr>
              <w:t>photosynthesis transforms light energy]</w:t>
            </w:r>
          </w:p>
        </w:tc>
      </w:tr>
      <w:tr w:rsidR="00053F51" w:rsidRPr="004A439E" w14:paraId="580821E5" w14:textId="77777777" w:rsidTr="00053F51">
        <w:tc>
          <w:tcPr>
            <w:tcW w:w="1638" w:type="dxa"/>
          </w:tcPr>
          <w:p w14:paraId="17C633C1" w14:textId="77777777" w:rsidR="00053F51" w:rsidRPr="00850D7A" w:rsidRDefault="00053F51" w:rsidP="00053F51">
            <w:pPr>
              <w:jc w:val="center"/>
              <w:rPr>
                <w:rFonts w:ascii="Trebuchet MS" w:hAnsi="Trebuchet MS"/>
              </w:rPr>
            </w:pPr>
            <w:r>
              <w:rPr>
                <w:rFonts w:ascii="Trebuchet MS" w:hAnsi="Trebuchet MS"/>
              </w:rPr>
              <w:t>CEDS</w:t>
            </w:r>
          </w:p>
        </w:tc>
        <w:tc>
          <w:tcPr>
            <w:tcW w:w="1386" w:type="dxa"/>
          </w:tcPr>
          <w:p w14:paraId="29BC1FB3" w14:textId="77777777" w:rsidR="00053F51" w:rsidRPr="00850D7A" w:rsidRDefault="00C51B36" w:rsidP="00053F51">
            <w:pPr>
              <w:rPr>
                <w:rFonts w:ascii="Trebuchet MS" w:hAnsi="Trebuchet MS"/>
              </w:rPr>
            </w:pPr>
            <w:hyperlink r:id="rId90" w:history="1">
              <w:r w:rsidR="00053F51" w:rsidRPr="00345236">
                <w:rPr>
                  <w:rStyle w:val="Hyperlink"/>
                  <w:rFonts w:ascii="Trebuchet MS" w:hAnsi="Trebuchet MS" w:cs="Calibri"/>
                  <w:szCs w:val="14"/>
                </w:rPr>
                <w:t>HS-LS1-6</w:t>
              </w:r>
            </w:hyperlink>
          </w:p>
        </w:tc>
        <w:tc>
          <w:tcPr>
            <w:tcW w:w="10044" w:type="dxa"/>
          </w:tcPr>
          <w:p w14:paraId="3118CC6D" w14:textId="77777777" w:rsidR="00053F51" w:rsidRDefault="00053F51" w:rsidP="00053F51">
            <w:pPr>
              <w:rPr>
                <w:rFonts w:ascii="Trebuchet MS" w:eastAsia="Times New Roman" w:hAnsi="Trebuchet MS" w:cs="Times New Roman"/>
              </w:rPr>
            </w:pPr>
            <w:r w:rsidRPr="00345236">
              <w:rPr>
                <w:rFonts w:ascii="Trebuchet MS" w:eastAsia="Times New Roman" w:hAnsi="Trebuchet MS" w:cs="Times New Roman"/>
              </w:rPr>
              <w:t xml:space="preserve">From Molecules to Organisms: Structures and Processes </w:t>
            </w:r>
          </w:p>
          <w:p w14:paraId="1F67467E" w14:textId="77777777" w:rsidR="00053F51" w:rsidRPr="00345236" w:rsidRDefault="00053F51" w:rsidP="00053F51">
            <w:pPr>
              <w:jc w:val="right"/>
              <w:rPr>
                <w:rFonts w:ascii="Trebuchet MS" w:hAnsi="Trebuchet MS"/>
              </w:rPr>
            </w:pPr>
            <w:r w:rsidRPr="00345236">
              <w:rPr>
                <w:rFonts w:ascii="Trebuchet MS" w:eastAsia="Times New Roman" w:hAnsi="Trebuchet MS" w:cs="Times New Roman"/>
                <w:sz w:val="20"/>
              </w:rPr>
              <w:t>[H</w:t>
            </w:r>
            <w:r w:rsidRPr="00345236">
              <w:rPr>
                <w:rStyle w:val="popup"/>
                <w:rFonts w:ascii="Trebuchet MS" w:eastAsia="Times New Roman" w:hAnsi="Trebuchet MS" w:cs="Times New Roman"/>
                <w:sz w:val="20"/>
              </w:rPr>
              <w:t>ow</w:t>
            </w:r>
            <w:r w:rsidRPr="00345236">
              <w:rPr>
                <w:rFonts w:ascii="Trebuchet MS" w:eastAsia="Times New Roman" w:hAnsi="Trebuchet MS" w:cs="Times New Roman"/>
                <w:sz w:val="20"/>
              </w:rPr>
              <w:t xml:space="preserve"> </w:t>
            </w:r>
            <w:r w:rsidRPr="00345236">
              <w:rPr>
                <w:rStyle w:val="popup"/>
                <w:rFonts w:ascii="Trebuchet MS" w:eastAsia="Times New Roman" w:hAnsi="Trebuchet MS" w:cs="Times New Roman"/>
                <w:sz w:val="20"/>
              </w:rPr>
              <w:t>C, H, and O from sugar molecules combine to form</w:t>
            </w:r>
            <w:r w:rsidRPr="00345236">
              <w:rPr>
                <w:rFonts w:ascii="Trebuchet MS" w:eastAsia="Times New Roman" w:hAnsi="Trebuchet MS" w:cs="Times New Roman"/>
                <w:sz w:val="20"/>
              </w:rPr>
              <w:t xml:space="preserve"> </w:t>
            </w:r>
            <w:r w:rsidRPr="00345236">
              <w:rPr>
                <w:rStyle w:val="popup"/>
                <w:rFonts w:ascii="Trebuchet MS" w:eastAsia="Times New Roman" w:hAnsi="Trebuchet MS" w:cs="Times New Roman"/>
                <w:sz w:val="20"/>
              </w:rPr>
              <w:t>large carbon-based molecules.]</w:t>
            </w:r>
          </w:p>
        </w:tc>
      </w:tr>
      <w:tr w:rsidR="00053F51" w:rsidRPr="004A439E" w14:paraId="600ADBFD" w14:textId="77777777" w:rsidTr="00053F51">
        <w:tc>
          <w:tcPr>
            <w:tcW w:w="1638" w:type="dxa"/>
          </w:tcPr>
          <w:p w14:paraId="4B092B07" w14:textId="77777777" w:rsidR="00053F51" w:rsidRPr="00850D7A" w:rsidRDefault="00053F51" w:rsidP="00053F51">
            <w:pPr>
              <w:jc w:val="center"/>
              <w:rPr>
                <w:rFonts w:ascii="Trebuchet MS" w:hAnsi="Trebuchet MS"/>
              </w:rPr>
            </w:pPr>
            <w:r>
              <w:rPr>
                <w:rFonts w:ascii="Trebuchet MS" w:hAnsi="Trebuchet MS"/>
              </w:rPr>
              <w:t>DUM</w:t>
            </w:r>
          </w:p>
        </w:tc>
        <w:tc>
          <w:tcPr>
            <w:tcW w:w="1386" w:type="dxa"/>
          </w:tcPr>
          <w:p w14:paraId="39C48768" w14:textId="77777777" w:rsidR="00053F51" w:rsidRPr="00850D7A" w:rsidRDefault="00C51B36" w:rsidP="00053F51">
            <w:pPr>
              <w:rPr>
                <w:rFonts w:ascii="Trebuchet MS" w:hAnsi="Trebuchet MS"/>
              </w:rPr>
            </w:pPr>
            <w:hyperlink r:id="rId91" w:history="1">
              <w:r w:rsidR="00053F51" w:rsidRPr="00345236">
                <w:rPr>
                  <w:rStyle w:val="Hyperlink"/>
                  <w:rFonts w:ascii="Trebuchet MS" w:hAnsi="Trebuchet MS" w:cs="Calibri"/>
                  <w:szCs w:val="14"/>
                </w:rPr>
                <w:t>HS-LS1-7</w:t>
              </w:r>
            </w:hyperlink>
          </w:p>
        </w:tc>
        <w:tc>
          <w:tcPr>
            <w:tcW w:w="10044" w:type="dxa"/>
          </w:tcPr>
          <w:p w14:paraId="438B6EC8" w14:textId="77777777" w:rsidR="00053F51" w:rsidRPr="00345236" w:rsidRDefault="00053F51" w:rsidP="00053F51">
            <w:pPr>
              <w:rPr>
                <w:rFonts w:ascii="Trebuchet MS" w:eastAsia="Times New Roman" w:hAnsi="Trebuchet MS" w:cs="Times New Roman"/>
              </w:rPr>
            </w:pPr>
            <w:r w:rsidRPr="00345236">
              <w:rPr>
                <w:rFonts w:ascii="Trebuchet MS" w:eastAsia="Times New Roman" w:hAnsi="Trebuchet MS" w:cs="Times New Roman"/>
              </w:rPr>
              <w:t xml:space="preserve">From Molecules to Organisms: Structures and Processes </w:t>
            </w:r>
          </w:p>
          <w:p w14:paraId="5725CBDE" w14:textId="77777777" w:rsidR="00053F51" w:rsidRPr="00850D7A" w:rsidRDefault="00053F51" w:rsidP="00053F51">
            <w:pPr>
              <w:jc w:val="right"/>
              <w:rPr>
                <w:rFonts w:ascii="Trebuchet MS" w:hAnsi="Trebuchet MS"/>
              </w:rPr>
            </w:pPr>
            <w:r w:rsidRPr="00BC604A">
              <w:rPr>
                <w:rStyle w:val="popup"/>
                <w:rFonts w:ascii="Trebuchet MS" w:eastAsia="Times New Roman" w:hAnsi="Trebuchet MS" w:cs="Times New Roman"/>
                <w:sz w:val="20"/>
              </w:rPr>
              <w:t>[Cellular respiration, a chemical process resulting in</w:t>
            </w:r>
            <w:r w:rsidRPr="00BC604A">
              <w:rPr>
                <w:rFonts w:ascii="Trebuchet MS" w:eastAsia="Times New Roman" w:hAnsi="Trebuchet MS" w:cs="Times New Roman"/>
                <w:sz w:val="20"/>
              </w:rPr>
              <w:t xml:space="preserve"> </w:t>
            </w:r>
            <w:r w:rsidRPr="00BC604A">
              <w:rPr>
                <w:rStyle w:val="popup"/>
                <w:rFonts w:ascii="Trebuchet MS" w:eastAsia="Times New Roman" w:hAnsi="Trebuchet MS" w:cs="Times New Roman"/>
                <w:sz w:val="20"/>
              </w:rPr>
              <w:t>a net transfer of energy.</w:t>
            </w:r>
            <w:r w:rsidRPr="00BC604A">
              <w:rPr>
                <w:rFonts w:ascii="Trebuchet MS" w:eastAsia="Times New Roman" w:hAnsi="Trebuchet MS" w:cs="Times New Roman"/>
                <w:sz w:val="20"/>
              </w:rPr>
              <w:t>]</w:t>
            </w:r>
          </w:p>
        </w:tc>
      </w:tr>
      <w:tr w:rsidR="00053F51" w:rsidRPr="004A439E" w14:paraId="620B9399" w14:textId="77777777" w:rsidTr="00053F51">
        <w:tc>
          <w:tcPr>
            <w:tcW w:w="1638" w:type="dxa"/>
          </w:tcPr>
          <w:p w14:paraId="1BA658AC" w14:textId="77777777" w:rsidR="00053F51" w:rsidRPr="00850D7A" w:rsidRDefault="00053F51" w:rsidP="00053F51">
            <w:pPr>
              <w:jc w:val="center"/>
              <w:rPr>
                <w:rFonts w:ascii="Trebuchet MS" w:hAnsi="Trebuchet MS"/>
              </w:rPr>
            </w:pPr>
            <w:r>
              <w:rPr>
                <w:rFonts w:ascii="Trebuchet MS" w:hAnsi="Trebuchet MS"/>
              </w:rPr>
              <w:t>CEDS</w:t>
            </w:r>
          </w:p>
        </w:tc>
        <w:tc>
          <w:tcPr>
            <w:tcW w:w="1386" w:type="dxa"/>
          </w:tcPr>
          <w:p w14:paraId="57A47734" w14:textId="77777777" w:rsidR="00053F51" w:rsidRPr="00850D7A" w:rsidRDefault="00C51B36" w:rsidP="00053F51">
            <w:pPr>
              <w:rPr>
                <w:rFonts w:ascii="Trebuchet MS" w:hAnsi="Trebuchet MS"/>
              </w:rPr>
            </w:pPr>
            <w:hyperlink r:id="rId92" w:history="1">
              <w:r w:rsidR="00053F51" w:rsidRPr="00BC604A">
                <w:rPr>
                  <w:rStyle w:val="Hyperlink"/>
                  <w:rFonts w:ascii="Trebuchet MS" w:hAnsi="Trebuchet MS" w:cs="Calibri"/>
                  <w:szCs w:val="14"/>
                </w:rPr>
                <w:t>HS-LS2-3</w:t>
              </w:r>
            </w:hyperlink>
          </w:p>
        </w:tc>
        <w:tc>
          <w:tcPr>
            <w:tcW w:w="10044" w:type="dxa"/>
          </w:tcPr>
          <w:p w14:paraId="5B7DF2FC" w14:textId="77777777" w:rsidR="00053F51" w:rsidRDefault="00053F51" w:rsidP="00053F51">
            <w:pPr>
              <w:rPr>
                <w:rFonts w:ascii="Trebuchet MS" w:eastAsia="Times New Roman" w:hAnsi="Trebuchet MS" w:cs="Times New Roman"/>
              </w:rPr>
            </w:pPr>
            <w:r w:rsidRPr="0079784E">
              <w:rPr>
                <w:rFonts w:ascii="Trebuchet MS" w:eastAsia="Times New Roman" w:hAnsi="Trebuchet MS" w:cs="Times New Roman"/>
              </w:rPr>
              <w:t xml:space="preserve">Ecosystems: Interactions, Energy, and Dynamics </w:t>
            </w:r>
          </w:p>
          <w:p w14:paraId="09DF995F" w14:textId="77777777" w:rsidR="00053F51" w:rsidRPr="0079784E" w:rsidRDefault="00053F51" w:rsidP="00053F51">
            <w:pPr>
              <w:jc w:val="right"/>
              <w:rPr>
                <w:rFonts w:ascii="Trebuchet MS" w:hAnsi="Trebuchet MS"/>
              </w:rPr>
            </w:pPr>
            <w:r w:rsidRPr="0079784E">
              <w:rPr>
                <w:rFonts w:ascii="Trebuchet MS" w:eastAsia="Times New Roman" w:hAnsi="Trebuchet MS" w:cs="Times New Roman"/>
                <w:sz w:val="20"/>
              </w:rPr>
              <w:t>[C</w:t>
            </w:r>
            <w:r w:rsidRPr="0079784E">
              <w:rPr>
                <w:rStyle w:val="popup"/>
                <w:rFonts w:ascii="Trebuchet MS" w:eastAsia="Times New Roman" w:hAnsi="Trebuchet MS" w:cs="Times New Roman"/>
                <w:sz w:val="20"/>
              </w:rPr>
              <w:t>ycling of matter</w:t>
            </w:r>
            <w:r w:rsidRPr="0079784E">
              <w:rPr>
                <w:rFonts w:ascii="Trebuchet MS" w:eastAsia="Times New Roman" w:hAnsi="Trebuchet MS" w:cs="Times New Roman"/>
                <w:sz w:val="20"/>
              </w:rPr>
              <w:t xml:space="preserve"> </w:t>
            </w:r>
            <w:r w:rsidRPr="0079784E">
              <w:rPr>
                <w:rStyle w:val="popup"/>
                <w:rFonts w:ascii="Trebuchet MS" w:eastAsia="Times New Roman" w:hAnsi="Trebuchet MS" w:cs="Times New Roman"/>
                <w:sz w:val="20"/>
              </w:rPr>
              <w:t>and flow of energy in aerobic and anaerobic conditions]</w:t>
            </w:r>
          </w:p>
        </w:tc>
      </w:tr>
      <w:tr w:rsidR="00053F51" w:rsidRPr="004A439E" w14:paraId="5E8DB5DA" w14:textId="77777777" w:rsidTr="00053F51">
        <w:tc>
          <w:tcPr>
            <w:tcW w:w="1638" w:type="dxa"/>
          </w:tcPr>
          <w:p w14:paraId="712A365C" w14:textId="77777777" w:rsidR="00053F51" w:rsidRPr="00850D7A" w:rsidRDefault="00053F51" w:rsidP="00053F51">
            <w:pPr>
              <w:jc w:val="center"/>
              <w:rPr>
                <w:rFonts w:ascii="Trebuchet MS" w:hAnsi="Trebuchet MS"/>
              </w:rPr>
            </w:pPr>
            <w:r>
              <w:rPr>
                <w:rFonts w:ascii="Trebuchet MS" w:hAnsi="Trebuchet MS"/>
              </w:rPr>
              <w:t>UMCT</w:t>
            </w:r>
          </w:p>
        </w:tc>
        <w:tc>
          <w:tcPr>
            <w:tcW w:w="1386" w:type="dxa"/>
          </w:tcPr>
          <w:p w14:paraId="7B746932" w14:textId="77777777" w:rsidR="00053F51" w:rsidRPr="00850D7A" w:rsidRDefault="00C51B36" w:rsidP="00053F51">
            <w:pPr>
              <w:rPr>
                <w:rFonts w:ascii="Trebuchet MS" w:hAnsi="Trebuchet MS"/>
              </w:rPr>
            </w:pPr>
            <w:hyperlink r:id="rId93" w:history="1">
              <w:r w:rsidR="00053F51" w:rsidRPr="0079784E">
                <w:rPr>
                  <w:rStyle w:val="Hyperlink"/>
                  <w:rFonts w:ascii="Trebuchet MS" w:hAnsi="Trebuchet MS" w:cs="Calibri"/>
                  <w:szCs w:val="14"/>
                </w:rPr>
                <w:t>HS-LS2-4</w:t>
              </w:r>
            </w:hyperlink>
          </w:p>
        </w:tc>
        <w:tc>
          <w:tcPr>
            <w:tcW w:w="10044" w:type="dxa"/>
          </w:tcPr>
          <w:p w14:paraId="3BF49415" w14:textId="77777777" w:rsidR="00053F51" w:rsidRDefault="00053F51" w:rsidP="00053F51">
            <w:pPr>
              <w:rPr>
                <w:rFonts w:ascii="Trebuchet MS" w:eastAsia="Times New Roman" w:hAnsi="Trebuchet MS" w:cs="Times New Roman"/>
              </w:rPr>
            </w:pPr>
            <w:r w:rsidRPr="0079784E">
              <w:rPr>
                <w:rFonts w:ascii="Trebuchet MS" w:eastAsia="Times New Roman" w:hAnsi="Trebuchet MS" w:cs="Times New Roman"/>
              </w:rPr>
              <w:t xml:space="preserve">Ecosystems: Interactions, Energy, and Dynamics </w:t>
            </w:r>
          </w:p>
          <w:p w14:paraId="30E1B947" w14:textId="77777777" w:rsidR="00053F51" w:rsidRPr="0079784E" w:rsidRDefault="00053F51" w:rsidP="00053F51">
            <w:pPr>
              <w:jc w:val="right"/>
              <w:rPr>
                <w:rFonts w:ascii="Trebuchet MS" w:hAnsi="Trebuchet MS"/>
              </w:rPr>
            </w:pPr>
            <w:r w:rsidRPr="0079784E">
              <w:rPr>
                <w:rFonts w:ascii="Trebuchet MS" w:eastAsia="Times New Roman" w:hAnsi="Trebuchet MS" w:cs="Times New Roman"/>
                <w:sz w:val="20"/>
              </w:rPr>
              <w:t>[C</w:t>
            </w:r>
            <w:r w:rsidRPr="0079784E">
              <w:rPr>
                <w:rStyle w:val="popup"/>
                <w:rFonts w:ascii="Trebuchet MS" w:eastAsia="Times New Roman" w:hAnsi="Trebuchet MS" w:cs="Times New Roman"/>
                <w:sz w:val="20"/>
              </w:rPr>
              <w:t>ycling of matter and flow of energy</w:t>
            </w:r>
            <w:r w:rsidRPr="0079784E">
              <w:rPr>
                <w:rFonts w:ascii="Trebuchet MS" w:eastAsia="Times New Roman" w:hAnsi="Trebuchet MS" w:cs="Times New Roman"/>
                <w:sz w:val="20"/>
              </w:rPr>
              <w:t xml:space="preserve"> </w:t>
            </w:r>
            <w:r w:rsidRPr="0079784E">
              <w:rPr>
                <w:rStyle w:val="popup"/>
                <w:rFonts w:ascii="Trebuchet MS" w:eastAsia="Times New Roman" w:hAnsi="Trebuchet MS" w:cs="Times New Roman"/>
                <w:sz w:val="20"/>
              </w:rPr>
              <w:t>among organisms in an ecosystem.]</w:t>
            </w:r>
          </w:p>
        </w:tc>
      </w:tr>
      <w:tr w:rsidR="00053F51" w:rsidRPr="004A439E" w14:paraId="2B0289F6" w14:textId="77777777" w:rsidTr="00053F51">
        <w:tc>
          <w:tcPr>
            <w:tcW w:w="1638" w:type="dxa"/>
          </w:tcPr>
          <w:p w14:paraId="7D865CF5" w14:textId="77777777" w:rsidR="00053F51" w:rsidRPr="00850D7A" w:rsidRDefault="00053F51" w:rsidP="00053F51">
            <w:pPr>
              <w:jc w:val="center"/>
              <w:rPr>
                <w:rFonts w:ascii="Trebuchet MS" w:hAnsi="Trebuchet MS"/>
              </w:rPr>
            </w:pPr>
            <w:r>
              <w:rPr>
                <w:rFonts w:ascii="Trebuchet MS" w:hAnsi="Trebuchet MS"/>
              </w:rPr>
              <w:t>DUM</w:t>
            </w:r>
          </w:p>
        </w:tc>
        <w:tc>
          <w:tcPr>
            <w:tcW w:w="1386" w:type="dxa"/>
          </w:tcPr>
          <w:p w14:paraId="26A9315F" w14:textId="77777777" w:rsidR="00053F51" w:rsidRPr="00850D7A" w:rsidRDefault="00C51B36" w:rsidP="00053F51">
            <w:pPr>
              <w:rPr>
                <w:rFonts w:ascii="Trebuchet MS" w:hAnsi="Trebuchet MS"/>
              </w:rPr>
            </w:pPr>
            <w:hyperlink r:id="rId94" w:history="1">
              <w:r w:rsidR="00053F51" w:rsidRPr="0079784E">
                <w:rPr>
                  <w:rStyle w:val="Hyperlink"/>
                  <w:rFonts w:ascii="Trebuchet MS" w:hAnsi="Trebuchet MS" w:cs="Calibri"/>
                  <w:szCs w:val="14"/>
                </w:rPr>
                <w:t>HS-LS2-5</w:t>
              </w:r>
            </w:hyperlink>
          </w:p>
        </w:tc>
        <w:tc>
          <w:tcPr>
            <w:tcW w:w="10044" w:type="dxa"/>
          </w:tcPr>
          <w:p w14:paraId="43D7C17C" w14:textId="77777777" w:rsidR="00053F51" w:rsidRDefault="00053F51" w:rsidP="00053F51">
            <w:pPr>
              <w:rPr>
                <w:rFonts w:ascii="Trebuchet MS" w:eastAsia="Times New Roman" w:hAnsi="Trebuchet MS" w:cs="Times New Roman"/>
              </w:rPr>
            </w:pPr>
            <w:r w:rsidRPr="0079784E">
              <w:rPr>
                <w:rFonts w:ascii="Trebuchet MS" w:eastAsia="Times New Roman" w:hAnsi="Trebuchet MS" w:cs="Times New Roman"/>
              </w:rPr>
              <w:t xml:space="preserve">Ecosystems: Interactions, Energy, and Dynamics </w:t>
            </w:r>
          </w:p>
          <w:p w14:paraId="47267FD3" w14:textId="77777777" w:rsidR="00053F51" w:rsidRPr="0079784E" w:rsidRDefault="00053F51" w:rsidP="00053F51">
            <w:pPr>
              <w:jc w:val="right"/>
              <w:rPr>
                <w:rFonts w:ascii="Trebuchet MS" w:hAnsi="Trebuchet MS"/>
              </w:rPr>
            </w:pPr>
            <w:r w:rsidRPr="0079784E">
              <w:rPr>
                <w:rFonts w:ascii="Trebuchet MS" w:eastAsia="Times New Roman" w:hAnsi="Trebuchet MS" w:cs="Times New Roman"/>
                <w:sz w:val="20"/>
              </w:rPr>
              <w:t>[T</w:t>
            </w:r>
            <w:r w:rsidRPr="0079784E">
              <w:rPr>
                <w:rStyle w:val="popup"/>
                <w:rFonts w:ascii="Trebuchet MS" w:eastAsia="Times New Roman" w:hAnsi="Trebuchet MS" w:cs="Times New Roman"/>
                <w:sz w:val="20"/>
              </w:rPr>
              <w:t>he role of</w:t>
            </w:r>
            <w:r w:rsidRPr="0079784E">
              <w:rPr>
                <w:rFonts w:ascii="Trebuchet MS" w:eastAsia="Times New Roman" w:hAnsi="Trebuchet MS" w:cs="Times New Roman"/>
                <w:sz w:val="20"/>
              </w:rPr>
              <w:t xml:space="preserve"> </w:t>
            </w:r>
            <w:r w:rsidRPr="0079784E">
              <w:rPr>
                <w:rStyle w:val="popup"/>
                <w:rFonts w:ascii="Trebuchet MS" w:eastAsia="Times New Roman" w:hAnsi="Trebuchet MS" w:cs="Times New Roman"/>
                <w:sz w:val="20"/>
              </w:rPr>
              <w:t>photosynthesis and cellular respiration in the cycling of carbon]</w:t>
            </w:r>
          </w:p>
        </w:tc>
      </w:tr>
    </w:tbl>
    <w:p w14:paraId="1B7360B6" w14:textId="77777777" w:rsidR="00053F51" w:rsidRDefault="00053F51" w:rsidP="00053F51">
      <w:pPr>
        <w:rPr>
          <w:rFonts w:ascii="Trebuchet MS" w:hAnsi="Trebuchet MS"/>
          <w:b/>
        </w:rPr>
      </w:pPr>
    </w:p>
    <w:tbl>
      <w:tblPr>
        <w:tblStyle w:val="TableGrid"/>
        <w:tblpPr w:leftFromText="187" w:rightFromText="187" w:vertAnchor="text" w:horzAnchor="page" w:tblpX="1556" w:tblpY="255"/>
        <w:tblOverlap w:val="never"/>
        <w:tblW w:w="13068" w:type="dxa"/>
        <w:tblCellMar>
          <w:left w:w="115" w:type="dxa"/>
          <w:right w:w="115" w:type="dxa"/>
        </w:tblCellMar>
        <w:tblLook w:val="04A0" w:firstRow="1" w:lastRow="0" w:firstColumn="1" w:lastColumn="0" w:noHBand="0" w:noVBand="1"/>
      </w:tblPr>
      <w:tblGrid>
        <w:gridCol w:w="1638"/>
        <w:gridCol w:w="1386"/>
        <w:gridCol w:w="10044"/>
      </w:tblGrid>
      <w:tr w:rsidR="00053F51" w:rsidRPr="004A439E" w14:paraId="43CD659D" w14:textId="77777777" w:rsidTr="00053F51">
        <w:tc>
          <w:tcPr>
            <w:tcW w:w="13068" w:type="dxa"/>
            <w:gridSpan w:val="3"/>
          </w:tcPr>
          <w:p w14:paraId="3451DE64" w14:textId="77777777" w:rsidR="00053F51" w:rsidRPr="0079784E" w:rsidRDefault="00C51B36" w:rsidP="00053F51">
            <w:pPr>
              <w:rPr>
                <w:rFonts w:ascii="Trebuchet MS" w:hAnsi="Trebuchet MS"/>
              </w:rPr>
            </w:pPr>
            <w:hyperlink r:id="rId95" w:history="1">
              <w:r w:rsidR="00053F51" w:rsidRPr="0079784E">
                <w:rPr>
                  <w:rStyle w:val="Hyperlink"/>
                  <w:rFonts w:ascii="Trebuchet MS" w:hAnsi="Trebuchet MS" w:cs="Calibri"/>
                  <w:b/>
                </w:rPr>
                <w:t>HS.IVT</w:t>
              </w:r>
              <w:r w:rsidR="00053F51" w:rsidRPr="0079784E">
                <w:rPr>
                  <w:rStyle w:val="Hyperlink"/>
                  <w:rFonts w:ascii="Trebuchet MS" w:hAnsi="Trebuchet MS" w:cs="Calibri"/>
                </w:rPr>
                <w:t xml:space="preserve"> Inheritance and Variation of Traits</w:t>
              </w:r>
            </w:hyperlink>
          </w:p>
        </w:tc>
      </w:tr>
      <w:tr w:rsidR="00053F51" w:rsidRPr="004A439E" w14:paraId="39C4D1FA" w14:textId="77777777" w:rsidTr="00053F51">
        <w:tc>
          <w:tcPr>
            <w:tcW w:w="1638" w:type="dxa"/>
          </w:tcPr>
          <w:p w14:paraId="39C01639" w14:textId="77777777" w:rsidR="00053F51" w:rsidRPr="0079784E" w:rsidRDefault="00053F51" w:rsidP="00053F51">
            <w:pPr>
              <w:jc w:val="center"/>
              <w:rPr>
                <w:rFonts w:ascii="Trebuchet MS" w:hAnsi="Trebuchet MS"/>
              </w:rPr>
            </w:pPr>
            <w:r>
              <w:rPr>
                <w:rFonts w:ascii="Trebuchet MS" w:hAnsi="Trebuchet MS"/>
              </w:rPr>
              <w:t>DUM</w:t>
            </w:r>
          </w:p>
        </w:tc>
        <w:tc>
          <w:tcPr>
            <w:tcW w:w="1386" w:type="dxa"/>
          </w:tcPr>
          <w:p w14:paraId="1921488C" w14:textId="77777777" w:rsidR="00053F51" w:rsidRPr="0079784E" w:rsidRDefault="00C51B36" w:rsidP="00053F51">
            <w:pPr>
              <w:pStyle w:val="Default"/>
              <w:rPr>
                <w:rFonts w:ascii="Trebuchet MS" w:hAnsi="Trebuchet MS"/>
              </w:rPr>
            </w:pPr>
            <w:hyperlink r:id="rId96" w:history="1">
              <w:r w:rsidR="00053F51" w:rsidRPr="00026765">
                <w:rPr>
                  <w:rStyle w:val="Hyperlink"/>
                  <w:rFonts w:ascii="Trebuchet MS" w:hAnsi="Trebuchet MS" w:cs="Calibri"/>
                </w:rPr>
                <w:t>HS-LS1-4</w:t>
              </w:r>
            </w:hyperlink>
          </w:p>
        </w:tc>
        <w:tc>
          <w:tcPr>
            <w:tcW w:w="10044" w:type="dxa"/>
          </w:tcPr>
          <w:p w14:paraId="2CE8F369" w14:textId="77777777" w:rsidR="00053F51" w:rsidRDefault="00053F51" w:rsidP="00053F51">
            <w:pPr>
              <w:rPr>
                <w:rFonts w:ascii="Trebuchet MS" w:eastAsia="Times New Roman" w:hAnsi="Trebuchet MS" w:cs="Times New Roman"/>
              </w:rPr>
            </w:pPr>
            <w:r w:rsidRPr="00026765">
              <w:rPr>
                <w:rFonts w:ascii="Trebuchet MS" w:eastAsia="Times New Roman" w:hAnsi="Trebuchet MS" w:cs="Times New Roman"/>
              </w:rPr>
              <w:t xml:space="preserve">From Molecules to Organisms: Structures and Processes </w:t>
            </w:r>
          </w:p>
          <w:p w14:paraId="7FCEC0BB" w14:textId="77777777" w:rsidR="00053F51" w:rsidRPr="00026765" w:rsidRDefault="00053F51" w:rsidP="00053F51">
            <w:pPr>
              <w:jc w:val="right"/>
              <w:rPr>
                <w:rFonts w:ascii="Trebuchet MS" w:hAnsi="Trebuchet MS"/>
              </w:rPr>
            </w:pPr>
            <w:r w:rsidRPr="00026765">
              <w:rPr>
                <w:rFonts w:ascii="Trebuchet MS" w:hAnsi="Trebuchet MS"/>
                <w:sz w:val="20"/>
              </w:rPr>
              <w:t>[</w:t>
            </w:r>
            <w:r w:rsidRPr="00026765">
              <w:rPr>
                <w:rFonts w:ascii="Trebuchet MS" w:eastAsia="Times New Roman" w:hAnsi="Trebuchet MS" w:cs="Times New Roman"/>
                <w:sz w:val="20"/>
              </w:rPr>
              <w:t>R</w:t>
            </w:r>
            <w:r w:rsidRPr="00026765">
              <w:rPr>
                <w:rStyle w:val="popup"/>
                <w:rFonts w:ascii="Trebuchet MS" w:eastAsia="Times New Roman" w:hAnsi="Trebuchet MS" w:cs="Times New Roman"/>
                <w:sz w:val="20"/>
              </w:rPr>
              <w:t>ole of</w:t>
            </w:r>
            <w:r w:rsidRPr="00026765">
              <w:rPr>
                <w:rFonts w:ascii="Trebuchet MS" w:eastAsia="Times New Roman" w:hAnsi="Trebuchet MS" w:cs="Times New Roman"/>
                <w:sz w:val="20"/>
              </w:rPr>
              <w:t xml:space="preserve"> </w:t>
            </w:r>
            <w:r w:rsidRPr="00026765">
              <w:rPr>
                <w:rStyle w:val="popup"/>
                <w:rFonts w:ascii="Trebuchet MS" w:eastAsia="Times New Roman" w:hAnsi="Trebuchet MS" w:cs="Times New Roman"/>
                <w:sz w:val="20"/>
              </w:rPr>
              <w:t>cellular division (mitosis) and differentiation]</w:t>
            </w:r>
          </w:p>
        </w:tc>
      </w:tr>
      <w:tr w:rsidR="00053F51" w:rsidRPr="004A439E" w14:paraId="1E9139FF" w14:textId="77777777" w:rsidTr="00053F51">
        <w:tc>
          <w:tcPr>
            <w:tcW w:w="1638" w:type="dxa"/>
          </w:tcPr>
          <w:p w14:paraId="4EB82A07" w14:textId="77777777" w:rsidR="00053F51" w:rsidRPr="0079784E" w:rsidRDefault="00053F51" w:rsidP="00053F51">
            <w:pPr>
              <w:jc w:val="center"/>
              <w:rPr>
                <w:rFonts w:ascii="Trebuchet MS" w:hAnsi="Trebuchet MS"/>
              </w:rPr>
            </w:pPr>
            <w:r>
              <w:rPr>
                <w:rFonts w:ascii="Trebuchet MS" w:hAnsi="Trebuchet MS"/>
              </w:rPr>
              <w:t>AQDP</w:t>
            </w:r>
          </w:p>
        </w:tc>
        <w:tc>
          <w:tcPr>
            <w:tcW w:w="1386" w:type="dxa"/>
          </w:tcPr>
          <w:p w14:paraId="0A312FF4" w14:textId="77777777" w:rsidR="00053F51" w:rsidRPr="0079784E" w:rsidRDefault="00C51B36" w:rsidP="00053F51">
            <w:pPr>
              <w:rPr>
                <w:rFonts w:ascii="Trebuchet MS" w:hAnsi="Trebuchet MS"/>
              </w:rPr>
            </w:pPr>
            <w:hyperlink r:id="rId97" w:history="1">
              <w:r w:rsidR="00053F51" w:rsidRPr="00026765">
                <w:rPr>
                  <w:rStyle w:val="Hyperlink"/>
                  <w:rFonts w:ascii="Trebuchet MS" w:hAnsi="Trebuchet MS" w:cs="Calibri"/>
                </w:rPr>
                <w:t>HS-LS3-1</w:t>
              </w:r>
            </w:hyperlink>
          </w:p>
        </w:tc>
        <w:tc>
          <w:tcPr>
            <w:tcW w:w="10044" w:type="dxa"/>
          </w:tcPr>
          <w:p w14:paraId="1C095C37" w14:textId="77777777" w:rsidR="00053F51" w:rsidRDefault="00053F51" w:rsidP="00053F51">
            <w:pPr>
              <w:rPr>
                <w:rFonts w:ascii="Trebuchet MS" w:eastAsia="Times New Roman" w:hAnsi="Trebuchet MS" w:cs="Times New Roman"/>
              </w:rPr>
            </w:pPr>
            <w:r w:rsidRPr="00026765">
              <w:rPr>
                <w:rFonts w:ascii="Trebuchet MS" w:eastAsia="Times New Roman" w:hAnsi="Trebuchet MS" w:cs="Times New Roman"/>
              </w:rPr>
              <w:t>Heredity: Inheritance and Variation of Traits</w:t>
            </w:r>
          </w:p>
          <w:p w14:paraId="2E2362C7" w14:textId="77777777" w:rsidR="00053F51" w:rsidRPr="00026765" w:rsidRDefault="00053F51" w:rsidP="00053F51">
            <w:pPr>
              <w:jc w:val="right"/>
              <w:rPr>
                <w:rFonts w:ascii="Trebuchet MS" w:hAnsi="Trebuchet MS"/>
              </w:rPr>
            </w:pPr>
            <w:r w:rsidRPr="00026765">
              <w:rPr>
                <w:rFonts w:ascii="Trebuchet MS" w:eastAsia="Times New Roman" w:hAnsi="Trebuchet MS" w:cs="Times New Roman"/>
              </w:rPr>
              <w:t xml:space="preserve"> </w:t>
            </w:r>
            <w:r w:rsidRPr="00026765">
              <w:rPr>
                <w:rFonts w:ascii="Trebuchet MS" w:eastAsia="Times New Roman" w:hAnsi="Trebuchet MS" w:cs="Times New Roman"/>
                <w:sz w:val="20"/>
              </w:rPr>
              <w:t>[T</w:t>
            </w:r>
            <w:r w:rsidRPr="00026765">
              <w:rPr>
                <w:rStyle w:val="popup"/>
                <w:rFonts w:ascii="Trebuchet MS" w:eastAsia="Times New Roman" w:hAnsi="Trebuchet MS" w:cs="Times New Roman"/>
                <w:sz w:val="20"/>
              </w:rPr>
              <w:t>he role of DNA and chromosomes in coding</w:t>
            </w:r>
            <w:r w:rsidRPr="00026765">
              <w:rPr>
                <w:rFonts w:ascii="Trebuchet MS" w:eastAsia="Times New Roman" w:hAnsi="Trebuchet MS" w:cs="Times New Roman"/>
                <w:sz w:val="20"/>
              </w:rPr>
              <w:t xml:space="preserve"> </w:t>
            </w:r>
            <w:r w:rsidRPr="00026765">
              <w:rPr>
                <w:rStyle w:val="popup"/>
                <w:rFonts w:ascii="Trebuchet MS" w:eastAsia="Times New Roman" w:hAnsi="Trebuchet MS" w:cs="Times New Roman"/>
                <w:sz w:val="20"/>
              </w:rPr>
              <w:t>the instructions]</w:t>
            </w:r>
          </w:p>
        </w:tc>
      </w:tr>
      <w:tr w:rsidR="00053F51" w:rsidRPr="004A439E" w14:paraId="5B9DF4AD" w14:textId="77777777" w:rsidTr="00053F51">
        <w:tc>
          <w:tcPr>
            <w:tcW w:w="1638" w:type="dxa"/>
          </w:tcPr>
          <w:p w14:paraId="446AACF9" w14:textId="77777777" w:rsidR="00053F51" w:rsidRPr="0079784E" w:rsidRDefault="00053F51" w:rsidP="00053F51">
            <w:pPr>
              <w:jc w:val="center"/>
              <w:rPr>
                <w:rFonts w:ascii="Trebuchet MS" w:hAnsi="Trebuchet MS"/>
              </w:rPr>
            </w:pPr>
            <w:r>
              <w:rPr>
                <w:rFonts w:ascii="Trebuchet MS" w:hAnsi="Trebuchet MS"/>
              </w:rPr>
              <w:t>EAE</w:t>
            </w:r>
          </w:p>
        </w:tc>
        <w:tc>
          <w:tcPr>
            <w:tcW w:w="1386" w:type="dxa"/>
          </w:tcPr>
          <w:p w14:paraId="4B7AB548" w14:textId="77777777" w:rsidR="00053F51" w:rsidRPr="0079784E" w:rsidRDefault="00C51B36" w:rsidP="00053F51">
            <w:pPr>
              <w:rPr>
                <w:rFonts w:ascii="Trebuchet MS" w:hAnsi="Trebuchet MS"/>
              </w:rPr>
            </w:pPr>
            <w:hyperlink r:id="rId98" w:history="1">
              <w:r w:rsidR="00053F51" w:rsidRPr="00026765">
                <w:rPr>
                  <w:rStyle w:val="Hyperlink"/>
                  <w:rFonts w:ascii="Trebuchet MS" w:hAnsi="Trebuchet MS" w:cs="Calibri"/>
                </w:rPr>
                <w:t>HS-LS3-2</w:t>
              </w:r>
            </w:hyperlink>
          </w:p>
        </w:tc>
        <w:tc>
          <w:tcPr>
            <w:tcW w:w="10044" w:type="dxa"/>
          </w:tcPr>
          <w:p w14:paraId="3D89696B" w14:textId="77777777" w:rsidR="00053F51" w:rsidRPr="00026765" w:rsidRDefault="00053F51" w:rsidP="00053F51">
            <w:pPr>
              <w:rPr>
                <w:rFonts w:ascii="Trebuchet MS" w:hAnsi="Trebuchet MS"/>
              </w:rPr>
            </w:pPr>
            <w:r w:rsidRPr="00026765">
              <w:rPr>
                <w:rFonts w:ascii="Trebuchet MS" w:eastAsia="Times New Roman" w:hAnsi="Trebuchet MS" w:cs="Times New Roman"/>
              </w:rPr>
              <w:t xml:space="preserve">Heredity: Inheritance and Variation of Traits  </w:t>
            </w:r>
            <w:r w:rsidRPr="00026765">
              <w:rPr>
                <w:rFonts w:ascii="Trebuchet MS" w:eastAsia="Times New Roman" w:hAnsi="Trebuchet MS" w:cs="Times New Roman"/>
                <w:sz w:val="20"/>
              </w:rPr>
              <w:t>[</w:t>
            </w:r>
            <w:r w:rsidRPr="00026765">
              <w:rPr>
                <w:rStyle w:val="popup"/>
                <w:rFonts w:ascii="Trebuchet MS" w:eastAsia="Times New Roman" w:hAnsi="Trebuchet MS" w:cs="Times New Roman"/>
                <w:sz w:val="20"/>
              </w:rPr>
              <w:t>Inheritable genetic variations]</w:t>
            </w:r>
          </w:p>
        </w:tc>
      </w:tr>
      <w:tr w:rsidR="00053F51" w:rsidRPr="004A439E" w14:paraId="5A905E42" w14:textId="77777777" w:rsidTr="00053F51">
        <w:tc>
          <w:tcPr>
            <w:tcW w:w="1638" w:type="dxa"/>
          </w:tcPr>
          <w:p w14:paraId="55C083A3" w14:textId="77777777" w:rsidR="00053F51" w:rsidRPr="0079784E" w:rsidRDefault="00053F51" w:rsidP="00053F51">
            <w:pPr>
              <w:jc w:val="center"/>
              <w:rPr>
                <w:rFonts w:ascii="Trebuchet MS" w:hAnsi="Trebuchet MS"/>
              </w:rPr>
            </w:pPr>
            <w:r>
              <w:rPr>
                <w:rFonts w:ascii="Trebuchet MS" w:hAnsi="Trebuchet MS"/>
              </w:rPr>
              <w:t>AQDP</w:t>
            </w:r>
          </w:p>
        </w:tc>
        <w:tc>
          <w:tcPr>
            <w:tcW w:w="1386" w:type="dxa"/>
          </w:tcPr>
          <w:p w14:paraId="5586E88B" w14:textId="77777777" w:rsidR="00053F51" w:rsidRPr="0079784E" w:rsidRDefault="00C51B36" w:rsidP="00053F51">
            <w:pPr>
              <w:rPr>
                <w:rFonts w:ascii="Trebuchet MS" w:hAnsi="Trebuchet MS"/>
              </w:rPr>
            </w:pPr>
            <w:hyperlink r:id="rId99" w:history="1">
              <w:r w:rsidR="00053F51" w:rsidRPr="00026765">
                <w:rPr>
                  <w:rStyle w:val="Hyperlink"/>
                  <w:rFonts w:ascii="Trebuchet MS" w:hAnsi="Trebuchet MS" w:cs="Calibri"/>
                </w:rPr>
                <w:t>HS-LS3-3</w:t>
              </w:r>
            </w:hyperlink>
          </w:p>
        </w:tc>
        <w:tc>
          <w:tcPr>
            <w:tcW w:w="10044" w:type="dxa"/>
          </w:tcPr>
          <w:p w14:paraId="3393FEA7" w14:textId="77777777" w:rsidR="00053F51" w:rsidRDefault="00053F51" w:rsidP="00053F51">
            <w:pPr>
              <w:rPr>
                <w:rFonts w:ascii="Trebuchet MS" w:eastAsia="Times New Roman" w:hAnsi="Trebuchet MS" w:cs="Times New Roman"/>
              </w:rPr>
            </w:pPr>
            <w:r w:rsidRPr="00026765">
              <w:rPr>
                <w:rFonts w:ascii="Trebuchet MS" w:eastAsia="Times New Roman" w:hAnsi="Trebuchet MS" w:cs="Times New Roman"/>
              </w:rPr>
              <w:t xml:space="preserve">Heredity: Inheritance and Variation of Traits  </w:t>
            </w:r>
          </w:p>
          <w:p w14:paraId="4F9D248F" w14:textId="77777777" w:rsidR="00053F51" w:rsidRPr="0079784E" w:rsidRDefault="00053F51" w:rsidP="00053F51">
            <w:pPr>
              <w:jc w:val="right"/>
              <w:rPr>
                <w:rFonts w:ascii="Trebuchet MS" w:hAnsi="Trebuchet MS"/>
              </w:rPr>
            </w:pPr>
            <w:r w:rsidRPr="00026765">
              <w:rPr>
                <w:rFonts w:ascii="Trebuchet MS" w:eastAsia="Times New Roman" w:hAnsi="Trebuchet MS" w:cs="Times New Roman"/>
                <w:sz w:val="20"/>
              </w:rPr>
              <w:t>[</w:t>
            </w:r>
            <w:r>
              <w:rPr>
                <w:rFonts w:eastAsia="Times New Roman" w:cs="Times New Roman"/>
              </w:rPr>
              <w:t>V</w:t>
            </w:r>
            <w:r w:rsidRPr="00026765">
              <w:rPr>
                <w:rFonts w:ascii="Trebuchet MS" w:eastAsia="Times New Roman" w:hAnsi="Trebuchet MS" w:cs="Times New Roman"/>
                <w:sz w:val="20"/>
              </w:rPr>
              <w:t>ariation and distribution of expressed traits in a population.</w:t>
            </w:r>
            <w:r w:rsidRPr="00026765">
              <w:rPr>
                <w:rStyle w:val="popup"/>
                <w:rFonts w:ascii="Trebuchet MS" w:eastAsia="Times New Roman" w:hAnsi="Trebuchet MS" w:cs="Times New Roman"/>
                <w:sz w:val="20"/>
              </w:rPr>
              <w:t>]</w:t>
            </w:r>
          </w:p>
        </w:tc>
      </w:tr>
    </w:tbl>
    <w:p w14:paraId="4ADFB403" w14:textId="77777777" w:rsidR="00053F51" w:rsidRDefault="00053F51" w:rsidP="00053F51">
      <w:pPr>
        <w:rPr>
          <w:rFonts w:ascii="Trebuchet MS" w:hAnsi="Trebuchet MS"/>
          <w:b/>
        </w:rPr>
      </w:pPr>
    </w:p>
    <w:p w14:paraId="2374078D" w14:textId="77777777" w:rsidR="00053F51" w:rsidRDefault="00053F51" w:rsidP="00053F51">
      <w:pPr>
        <w:rPr>
          <w:rFonts w:ascii="Trebuchet MS" w:hAnsi="Trebuchet MS"/>
          <w:b/>
          <w:sz w:val="32"/>
        </w:rPr>
      </w:pPr>
      <w:r w:rsidRPr="00053F51">
        <w:rPr>
          <w:rFonts w:ascii="Trebuchet MS" w:hAnsi="Trebuchet MS"/>
          <w:b/>
          <w:sz w:val="32"/>
        </w:rPr>
        <w:t>Earth and Space Science Component(s)</w:t>
      </w:r>
    </w:p>
    <w:p w14:paraId="26194E2C" w14:textId="77777777" w:rsidR="00915020" w:rsidRPr="00053F51" w:rsidRDefault="00915020" w:rsidP="00053F51">
      <w:pPr>
        <w:rPr>
          <w:rFonts w:ascii="Trebuchet MS" w:hAnsi="Trebuchet MS"/>
          <w:sz w:val="32"/>
        </w:rPr>
      </w:pPr>
    </w:p>
    <w:p w14:paraId="35527CEC" w14:textId="77777777" w:rsidR="00053F51" w:rsidRDefault="00053F51" w:rsidP="00053F51">
      <w:pPr>
        <w:pStyle w:val="Default"/>
        <w:rPr>
          <w:rFonts w:ascii="Calibri" w:hAnsi="Calibri" w:cs="Calibri"/>
          <w:b/>
          <w:sz w:val="16"/>
          <w:szCs w:val="16"/>
        </w:rPr>
      </w:pPr>
    </w:p>
    <w:p w14:paraId="388F4C44" w14:textId="77777777" w:rsidR="00053F51" w:rsidRDefault="00053F51" w:rsidP="00053F51">
      <w:pPr>
        <w:pStyle w:val="Default"/>
        <w:rPr>
          <w:rFonts w:asciiTheme="minorHAnsi" w:hAnsiTheme="minorHAnsi" w:cs="Calibri"/>
          <w:sz w:val="16"/>
          <w:szCs w:val="16"/>
        </w:rPr>
      </w:pPr>
    </w:p>
    <w:tbl>
      <w:tblPr>
        <w:tblStyle w:val="TableGrid"/>
        <w:tblpPr w:leftFromText="187" w:rightFromText="187" w:vertAnchor="text" w:horzAnchor="page" w:tblpX="1556" w:tblpY="-166"/>
        <w:tblOverlap w:val="never"/>
        <w:tblW w:w="13068" w:type="dxa"/>
        <w:tblCellMar>
          <w:left w:w="115" w:type="dxa"/>
          <w:right w:w="115" w:type="dxa"/>
        </w:tblCellMar>
        <w:tblLook w:val="04A0" w:firstRow="1" w:lastRow="0" w:firstColumn="1" w:lastColumn="0" w:noHBand="0" w:noVBand="1"/>
      </w:tblPr>
      <w:tblGrid>
        <w:gridCol w:w="1638"/>
        <w:gridCol w:w="1386"/>
        <w:gridCol w:w="10044"/>
      </w:tblGrid>
      <w:tr w:rsidR="00053F51" w:rsidRPr="004A439E" w14:paraId="44C91D9C" w14:textId="77777777" w:rsidTr="00053F51">
        <w:tc>
          <w:tcPr>
            <w:tcW w:w="13068" w:type="dxa"/>
            <w:gridSpan w:val="3"/>
          </w:tcPr>
          <w:p w14:paraId="6C6DA112" w14:textId="77777777" w:rsidR="00053F51" w:rsidRPr="00FE2989" w:rsidRDefault="00C51B36" w:rsidP="00053F51">
            <w:pPr>
              <w:pStyle w:val="Default"/>
              <w:rPr>
                <w:rFonts w:ascii="Trebuchet MS" w:hAnsi="Trebuchet MS" w:cs="Calibri"/>
              </w:rPr>
            </w:pPr>
            <w:hyperlink r:id="rId100" w:history="1">
              <w:r w:rsidR="00053F51" w:rsidRPr="00076665">
                <w:rPr>
                  <w:rStyle w:val="Hyperlink"/>
                  <w:rFonts w:ascii="Trebuchet MS" w:hAnsi="Trebuchet MS" w:cs="Calibri"/>
                  <w:b/>
                </w:rPr>
                <w:t>HS.SS</w:t>
              </w:r>
              <w:r w:rsidR="00053F51" w:rsidRPr="00076665">
                <w:rPr>
                  <w:rStyle w:val="Hyperlink"/>
                  <w:rFonts w:ascii="Trebuchet MS" w:hAnsi="Trebuchet MS" w:cs="Calibri"/>
                </w:rPr>
                <w:t xml:space="preserve"> Space Systems </w:t>
              </w:r>
            </w:hyperlink>
            <w:r w:rsidR="00053F51">
              <w:rPr>
                <w:rFonts w:ascii="Trebuchet MS" w:hAnsi="Trebuchet MS" w:cs="Calibri"/>
              </w:rPr>
              <w:t xml:space="preserve"> [</w:t>
            </w:r>
            <w:r w:rsidR="00053F51">
              <w:rPr>
                <w:rFonts w:eastAsia="Times New Roman" w:cs="Times New Roman"/>
              </w:rPr>
              <w:t xml:space="preserve">HS-ESS1-4. </w:t>
            </w:r>
            <w:r w:rsidR="00053F51" w:rsidRPr="00E75F00">
              <w:rPr>
                <w:rFonts w:eastAsia="Times New Roman" w:cs="Times New Roman"/>
              </w:rPr>
              <w:sym w:font="Wingdings" w:char="F0E0"/>
            </w:r>
            <w:r w:rsidR="00053F51">
              <w:rPr>
                <w:rFonts w:eastAsia="Times New Roman" w:cs="Times New Roman"/>
              </w:rPr>
              <w:t xml:space="preserve"> Course 1]</w:t>
            </w:r>
          </w:p>
        </w:tc>
      </w:tr>
      <w:tr w:rsidR="00053F51" w:rsidRPr="004A439E" w14:paraId="20CA73CC" w14:textId="77777777" w:rsidTr="00053F51">
        <w:tc>
          <w:tcPr>
            <w:tcW w:w="1638" w:type="dxa"/>
          </w:tcPr>
          <w:p w14:paraId="7281BD10" w14:textId="77777777" w:rsidR="00053F51" w:rsidRPr="00FE2989" w:rsidRDefault="00053F51" w:rsidP="00053F51">
            <w:pPr>
              <w:jc w:val="center"/>
              <w:rPr>
                <w:rFonts w:ascii="Trebuchet MS" w:hAnsi="Trebuchet MS"/>
              </w:rPr>
            </w:pPr>
            <w:r>
              <w:rPr>
                <w:rFonts w:ascii="Trebuchet MS" w:hAnsi="Trebuchet MS"/>
              </w:rPr>
              <w:t>DUM</w:t>
            </w:r>
          </w:p>
        </w:tc>
        <w:tc>
          <w:tcPr>
            <w:tcW w:w="1386" w:type="dxa"/>
          </w:tcPr>
          <w:p w14:paraId="763F1561" w14:textId="77777777" w:rsidR="00053F51" w:rsidRPr="00FE2989" w:rsidRDefault="00C51B36" w:rsidP="00053F51">
            <w:pPr>
              <w:pStyle w:val="Default"/>
              <w:rPr>
                <w:rFonts w:ascii="Trebuchet MS" w:hAnsi="Trebuchet MS" w:cs="Calibri"/>
              </w:rPr>
            </w:pPr>
            <w:hyperlink r:id="rId101" w:history="1">
              <w:r w:rsidR="00053F51" w:rsidRPr="00E75F00">
                <w:rPr>
                  <w:rStyle w:val="Hyperlink"/>
                  <w:rFonts w:ascii="Trebuchet MS" w:hAnsi="Trebuchet MS" w:cs="Calibri"/>
                </w:rPr>
                <w:t>HS-ESS1-1</w:t>
              </w:r>
            </w:hyperlink>
          </w:p>
        </w:tc>
        <w:tc>
          <w:tcPr>
            <w:tcW w:w="10044" w:type="dxa"/>
          </w:tcPr>
          <w:p w14:paraId="6D243321" w14:textId="77777777" w:rsidR="00053F51" w:rsidRPr="00076665" w:rsidRDefault="00053F51" w:rsidP="00053F51">
            <w:pPr>
              <w:rPr>
                <w:rFonts w:ascii="Trebuchet MS" w:hAnsi="Trebuchet MS"/>
              </w:rPr>
            </w:pPr>
            <w:r w:rsidRPr="00076665">
              <w:rPr>
                <w:rFonts w:ascii="Trebuchet MS" w:eastAsia="Times New Roman" w:hAnsi="Trebuchet MS" w:cs="Times New Roman"/>
              </w:rPr>
              <w:t>Earth's Place in the Universe</w:t>
            </w:r>
            <w:r w:rsidRPr="00076665">
              <w:rPr>
                <w:rFonts w:ascii="Trebuchet MS" w:hAnsi="Trebuchet MS"/>
              </w:rPr>
              <w:t xml:space="preserve"> </w:t>
            </w:r>
            <w:r w:rsidRPr="00076665">
              <w:rPr>
                <w:rFonts w:ascii="Trebuchet MS" w:hAnsi="Trebuchet MS"/>
                <w:sz w:val="20"/>
              </w:rPr>
              <w:t>[</w:t>
            </w:r>
            <w:r w:rsidRPr="00076665">
              <w:rPr>
                <w:rFonts w:ascii="Trebuchet MS" w:eastAsia="Times New Roman" w:hAnsi="Trebuchet MS" w:cs="Times New Roman"/>
                <w:sz w:val="20"/>
              </w:rPr>
              <w:t>I</w:t>
            </w:r>
            <w:r w:rsidRPr="00076665">
              <w:rPr>
                <w:rStyle w:val="popup"/>
                <w:rFonts w:ascii="Trebuchet MS" w:eastAsia="Times New Roman" w:hAnsi="Trebuchet MS" w:cs="Times New Roman"/>
                <w:sz w:val="20"/>
              </w:rPr>
              <w:t>llustrate</w:t>
            </w:r>
            <w:r w:rsidRPr="00076665">
              <w:rPr>
                <w:rFonts w:ascii="Trebuchet MS" w:eastAsia="Times New Roman" w:hAnsi="Trebuchet MS" w:cs="Times New Roman"/>
                <w:sz w:val="20"/>
              </w:rPr>
              <w:t xml:space="preserve"> </w:t>
            </w:r>
            <w:r w:rsidRPr="00076665">
              <w:rPr>
                <w:rStyle w:val="popup"/>
                <w:rFonts w:ascii="Trebuchet MS" w:eastAsia="Times New Roman" w:hAnsi="Trebuchet MS" w:cs="Times New Roman"/>
                <w:sz w:val="20"/>
              </w:rPr>
              <w:t>the life span of the sun and the role of nuclear fusion.]</w:t>
            </w:r>
          </w:p>
        </w:tc>
      </w:tr>
      <w:tr w:rsidR="00053F51" w:rsidRPr="004A439E" w14:paraId="5913B469" w14:textId="77777777" w:rsidTr="00053F51">
        <w:tc>
          <w:tcPr>
            <w:tcW w:w="1638" w:type="dxa"/>
          </w:tcPr>
          <w:p w14:paraId="11C927DD" w14:textId="77777777" w:rsidR="00053F51" w:rsidRPr="00FE2989" w:rsidRDefault="00053F51" w:rsidP="00053F51">
            <w:pPr>
              <w:jc w:val="center"/>
              <w:rPr>
                <w:rFonts w:ascii="Trebuchet MS" w:hAnsi="Trebuchet MS"/>
              </w:rPr>
            </w:pPr>
            <w:r>
              <w:rPr>
                <w:rFonts w:ascii="Trebuchet MS" w:hAnsi="Trebuchet MS"/>
              </w:rPr>
              <w:t>CEDS</w:t>
            </w:r>
          </w:p>
        </w:tc>
        <w:tc>
          <w:tcPr>
            <w:tcW w:w="1386" w:type="dxa"/>
          </w:tcPr>
          <w:p w14:paraId="6D0AF916" w14:textId="77777777" w:rsidR="00053F51" w:rsidRPr="00FE2989" w:rsidRDefault="00C51B36" w:rsidP="00053F51">
            <w:pPr>
              <w:pStyle w:val="Default"/>
              <w:rPr>
                <w:rFonts w:ascii="Trebuchet MS" w:hAnsi="Trebuchet MS"/>
              </w:rPr>
            </w:pPr>
            <w:hyperlink r:id="rId102" w:history="1">
              <w:r w:rsidR="00053F51" w:rsidRPr="00E75F00">
                <w:rPr>
                  <w:rStyle w:val="Hyperlink"/>
                  <w:rFonts w:ascii="Trebuchet MS" w:hAnsi="Trebuchet MS" w:cs="Calibri"/>
                </w:rPr>
                <w:t>HS-ESS1-2</w:t>
              </w:r>
            </w:hyperlink>
          </w:p>
        </w:tc>
        <w:tc>
          <w:tcPr>
            <w:tcW w:w="10044" w:type="dxa"/>
          </w:tcPr>
          <w:p w14:paraId="5902BCD9" w14:textId="77777777" w:rsidR="00053F51" w:rsidRPr="00076665" w:rsidRDefault="00053F51" w:rsidP="00053F51">
            <w:pPr>
              <w:rPr>
                <w:rFonts w:ascii="Trebuchet MS" w:hAnsi="Trebuchet MS"/>
              </w:rPr>
            </w:pPr>
            <w:r w:rsidRPr="00076665">
              <w:rPr>
                <w:rFonts w:ascii="Trebuchet MS" w:eastAsia="Times New Roman" w:hAnsi="Trebuchet MS" w:cs="Times New Roman"/>
              </w:rPr>
              <w:t>Earth's Place in the Universe</w:t>
            </w:r>
            <w:r w:rsidRPr="00076665">
              <w:rPr>
                <w:rFonts w:ascii="Trebuchet MS" w:hAnsi="Trebuchet MS"/>
              </w:rPr>
              <w:t xml:space="preserve"> </w:t>
            </w:r>
            <w:r w:rsidRPr="00076665">
              <w:rPr>
                <w:rFonts w:ascii="Trebuchet MS" w:hAnsi="Trebuchet MS"/>
                <w:sz w:val="20"/>
              </w:rPr>
              <w:t>[</w:t>
            </w:r>
            <w:r w:rsidRPr="00076665">
              <w:rPr>
                <w:rStyle w:val="popup"/>
                <w:rFonts w:ascii="Trebuchet MS" w:eastAsia="Times New Roman" w:hAnsi="Trebuchet MS" w:cs="Times New Roman"/>
                <w:sz w:val="20"/>
              </w:rPr>
              <w:t>Big Bang theory based on</w:t>
            </w:r>
            <w:r w:rsidRPr="00076665">
              <w:rPr>
                <w:rFonts w:ascii="Trebuchet MS" w:eastAsia="Times New Roman" w:hAnsi="Trebuchet MS" w:cs="Times New Roman"/>
                <w:sz w:val="20"/>
              </w:rPr>
              <w:t xml:space="preserve"> </w:t>
            </w:r>
            <w:r w:rsidRPr="00076665">
              <w:rPr>
                <w:rStyle w:val="popup"/>
                <w:rFonts w:ascii="Trebuchet MS" w:eastAsia="Times New Roman" w:hAnsi="Trebuchet MS" w:cs="Times New Roman"/>
                <w:sz w:val="20"/>
              </w:rPr>
              <w:t>astronomical evidence]</w:t>
            </w:r>
          </w:p>
        </w:tc>
      </w:tr>
      <w:tr w:rsidR="00053F51" w:rsidRPr="004A439E" w14:paraId="6C3B373D" w14:textId="77777777" w:rsidTr="00053F51">
        <w:tc>
          <w:tcPr>
            <w:tcW w:w="1638" w:type="dxa"/>
          </w:tcPr>
          <w:p w14:paraId="63FD0958" w14:textId="77777777" w:rsidR="00053F51" w:rsidRPr="00FE2989" w:rsidRDefault="00053F51" w:rsidP="00053F51">
            <w:pPr>
              <w:jc w:val="center"/>
              <w:rPr>
                <w:rFonts w:ascii="Trebuchet MS" w:hAnsi="Trebuchet MS"/>
              </w:rPr>
            </w:pPr>
            <w:r>
              <w:rPr>
                <w:rFonts w:ascii="Trebuchet MS" w:hAnsi="Trebuchet MS"/>
              </w:rPr>
              <w:t>OECE</w:t>
            </w:r>
          </w:p>
        </w:tc>
        <w:tc>
          <w:tcPr>
            <w:tcW w:w="1386" w:type="dxa"/>
          </w:tcPr>
          <w:p w14:paraId="7D5C4FB4" w14:textId="77777777" w:rsidR="00053F51" w:rsidRPr="00FE2989" w:rsidRDefault="00C51B36" w:rsidP="00053F51">
            <w:pPr>
              <w:rPr>
                <w:rFonts w:ascii="Trebuchet MS" w:hAnsi="Trebuchet MS"/>
              </w:rPr>
            </w:pPr>
            <w:hyperlink r:id="rId103" w:history="1">
              <w:r w:rsidR="00053F51" w:rsidRPr="00E75F00">
                <w:rPr>
                  <w:rStyle w:val="Hyperlink"/>
                  <w:rFonts w:ascii="Trebuchet MS" w:hAnsi="Trebuchet MS" w:cs="Calibri"/>
                </w:rPr>
                <w:t>HS-ESS1-3</w:t>
              </w:r>
            </w:hyperlink>
          </w:p>
        </w:tc>
        <w:tc>
          <w:tcPr>
            <w:tcW w:w="10044" w:type="dxa"/>
          </w:tcPr>
          <w:p w14:paraId="596AAB51" w14:textId="77777777" w:rsidR="00053F51" w:rsidRPr="00076665" w:rsidRDefault="00053F51" w:rsidP="00053F51">
            <w:pPr>
              <w:rPr>
                <w:rFonts w:ascii="Trebuchet MS" w:hAnsi="Trebuchet MS"/>
              </w:rPr>
            </w:pPr>
            <w:r w:rsidRPr="00076665">
              <w:rPr>
                <w:rFonts w:ascii="Trebuchet MS" w:eastAsia="Times New Roman" w:hAnsi="Trebuchet MS" w:cs="Times New Roman"/>
              </w:rPr>
              <w:t xml:space="preserve">Earth's Place in the Universe </w:t>
            </w:r>
            <w:r w:rsidRPr="00076665">
              <w:rPr>
                <w:rFonts w:ascii="Trebuchet MS" w:eastAsia="Times New Roman" w:hAnsi="Trebuchet MS" w:cs="Times New Roman"/>
                <w:sz w:val="20"/>
              </w:rPr>
              <w:t>[T</w:t>
            </w:r>
            <w:r w:rsidRPr="00076665">
              <w:rPr>
                <w:rStyle w:val="popup"/>
                <w:rFonts w:ascii="Trebuchet MS" w:eastAsia="Times New Roman" w:hAnsi="Trebuchet MS" w:cs="Times New Roman"/>
                <w:sz w:val="20"/>
              </w:rPr>
              <w:t>he way</w:t>
            </w:r>
            <w:r w:rsidRPr="00076665">
              <w:rPr>
                <w:rFonts w:ascii="Trebuchet MS" w:eastAsia="Times New Roman" w:hAnsi="Trebuchet MS" w:cs="Times New Roman"/>
                <w:sz w:val="20"/>
              </w:rPr>
              <w:t xml:space="preserve"> </w:t>
            </w:r>
            <w:r w:rsidRPr="00076665">
              <w:rPr>
                <w:rStyle w:val="popup"/>
                <w:rFonts w:ascii="Trebuchet MS" w:eastAsia="Times New Roman" w:hAnsi="Trebuchet MS" w:cs="Times New Roman"/>
                <w:sz w:val="20"/>
              </w:rPr>
              <w:t>stars, over their life cycle,</w:t>
            </w:r>
            <w:r w:rsidRPr="00076665">
              <w:rPr>
                <w:rFonts w:ascii="Trebuchet MS" w:eastAsia="Times New Roman" w:hAnsi="Trebuchet MS" w:cs="Times New Roman"/>
                <w:sz w:val="20"/>
              </w:rPr>
              <w:t xml:space="preserve"> </w:t>
            </w:r>
            <w:r w:rsidRPr="00076665">
              <w:rPr>
                <w:rStyle w:val="popup"/>
                <w:rFonts w:ascii="Trebuchet MS" w:eastAsia="Times New Roman" w:hAnsi="Trebuchet MS" w:cs="Times New Roman"/>
                <w:sz w:val="20"/>
              </w:rPr>
              <w:t>produce elements.]</w:t>
            </w:r>
          </w:p>
        </w:tc>
      </w:tr>
      <w:tr w:rsidR="00053F51" w:rsidRPr="004A439E" w14:paraId="497B866C" w14:textId="77777777" w:rsidTr="00053F51">
        <w:tc>
          <w:tcPr>
            <w:tcW w:w="1638" w:type="dxa"/>
          </w:tcPr>
          <w:p w14:paraId="36C2FFD2" w14:textId="77777777" w:rsidR="00053F51" w:rsidRPr="00FE2989" w:rsidRDefault="00053F51" w:rsidP="00053F51">
            <w:pPr>
              <w:jc w:val="center"/>
              <w:rPr>
                <w:rFonts w:ascii="Trebuchet MS" w:hAnsi="Trebuchet MS"/>
              </w:rPr>
            </w:pPr>
            <w:r>
              <w:rPr>
                <w:rFonts w:ascii="Trebuchet MS" w:hAnsi="Trebuchet MS"/>
              </w:rPr>
              <w:t>DUM</w:t>
            </w:r>
          </w:p>
        </w:tc>
        <w:tc>
          <w:tcPr>
            <w:tcW w:w="1386" w:type="dxa"/>
          </w:tcPr>
          <w:p w14:paraId="71DCDB0D" w14:textId="77777777" w:rsidR="00053F51" w:rsidRPr="00FE2989" w:rsidRDefault="00C51B36" w:rsidP="00053F51">
            <w:pPr>
              <w:rPr>
                <w:rFonts w:ascii="Trebuchet MS" w:hAnsi="Trebuchet MS"/>
              </w:rPr>
            </w:pPr>
            <w:hyperlink r:id="rId104" w:history="1">
              <w:r w:rsidR="00053F51" w:rsidRPr="00E75F00">
                <w:rPr>
                  <w:rStyle w:val="Hyperlink"/>
                  <w:rFonts w:ascii="Trebuchet MS" w:hAnsi="Trebuchet MS" w:cs="Calibri"/>
                </w:rPr>
                <w:t>HS-ESS2-4</w:t>
              </w:r>
            </w:hyperlink>
          </w:p>
        </w:tc>
        <w:tc>
          <w:tcPr>
            <w:tcW w:w="10044" w:type="dxa"/>
          </w:tcPr>
          <w:p w14:paraId="40CC71AA" w14:textId="77777777" w:rsidR="00053F51" w:rsidRPr="00076665" w:rsidRDefault="00053F51" w:rsidP="00053F51">
            <w:pPr>
              <w:rPr>
                <w:rFonts w:ascii="Trebuchet MS" w:hAnsi="Trebuchet MS"/>
              </w:rPr>
            </w:pPr>
            <w:r w:rsidRPr="00076665">
              <w:rPr>
                <w:rFonts w:ascii="Trebuchet MS" w:eastAsia="Times New Roman" w:hAnsi="Trebuchet MS" w:cs="Times New Roman"/>
              </w:rPr>
              <w:t xml:space="preserve">Earth's Systems </w:t>
            </w:r>
            <w:r w:rsidRPr="00076665">
              <w:rPr>
                <w:rFonts w:ascii="Trebuchet MS" w:eastAsia="Times New Roman" w:hAnsi="Trebuchet MS" w:cs="Times New Roman"/>
                <w:sz w:val="22"/>
              </w:rPr>
              <w:t>[Fl</w:t>
            </w:r>
            <w:r w:rsidRPr="00076665">
              <w:rPr>
                <w:rStyle w:val="popup"/>
                <w:rFonts w:ascii="Trebuchet MS" w:eastAsia="Times New Roman" w:hAnsi="Trebuchet MS" w:cs="Times New Roman"/>
                <w:sz w:val="22"/>
              </w:rPr>
              <w:t>ow of energy into and out of Earth’s systems</w:t>
            </w:r>
            <w:r w:rsidRPr="00076665">
              <w:rPr>
                <w:rFonts w:ascii="Trebuchet MS" w:eastAsia="Times New Roman" w:hAnsi="Trebuchet MS" w:cs="Times New Roman"/>
                <w:sz w:val="22"/>
              </w:rPr>
              <w:t xml:space="preserve"> </w:t>
            </w:r>
            <w:r w:rsidRPr="00076665">
              <w:rPr>
                <w:rStyle w:val="popup"/>
                <w:rFonts w:ascii="Trebuchet MS" w:eastAsia="Times New Roman" w:hAnsi="Trebuchet MS" w:cs="Times New Roman"/>
                <w:sz w:val="22"/>
              </w:rPr>
              <w:t>result in</w:t>
            </w:r>
            <w:r w:rsidRPr="00076665">
              <w:rPr>
                <w:rFonts w:ascii="Trebuchet MS" w:eastAsia="Times New Roman" w:hAnsi="Trebuchet MS" w:cs="Times New Roman"/>
                <w:sz w:val="22"/>
              </w:rPr>
              <w:t xml:space="preserve"> </w:t>
            </w:r>
            <w:r w:rsidRPr="00076665">
              <w:rPr>
                <w:rStyle w:val="popup"/>
                <w:rFonts w:ascii="Trebuchet MS" w:eastAsia="Times New Roman" w:hAnsi="Trebuchet MS" w:cs="Times New Roman"/>
                <w:sz w:val="22"/>
              </w:rPr>
              <w:t>changes in climate.]</w:t>
            </w:r>
          </w:p>
          <w:p w14:paraId="7E316EFB" w14:textId="77777777" w:rsidR="00053F51" w:rsidRPr="00076665" w:rsidRDefault="00053F51" w:rsidP="00053F51">
            <w:pPr>
              <w:rPr>
                <w:rFonts w:ascii="Trebuchet MS" w:hAnsi="Trebuchet MS"/>
              </w:rPr>
            </w:pPr>
            <w:r w:rsidRPr="00076665">
              <w:rPr>
                <w:rFonts w:ascii="Trebuchet MS" w:hAnsi="Trebuchet MS"/>
              </w:rPr>
              <w:t>* Added to the this Topic Arrangement</w:t>
            </w:r>
          </w:p>
        </w:tc>
      </w:tr>
    </w:tbl>
    <w:p w14:paraId="22E0C529" w14:textId="77777777" w:rsidR="00053F51" w:rsidRDefault="00053F51" w:rsidP="00053F51">
      <w:pPr>
        <w:rPr>
          <w:rFonts w:ascii="Trebuchet MS" w:hAnsi="Trebuchet MS"/>
        </w:rPr>
      </w:pPr>
    </w:p>
    <w:tbl>
      <w:tblPr>
        <w:tblStyle w:val="TableGrid"/>
        <w:tblpPr w:leftFromText="187" w:rightFromText="187" w:vertAnchor="text" w:horzAnchor="page" w:tblpX="1556" w:tblpY="171"/>
        <w:tblOverlap w:val="never"/>
        <w:tblW w:w="13068" w:type="dxa"/>
        <w:tblCellMar>
          <w:left w:w="115" w:type="dxa"/>
          <w:right w:w="115" w:type="dxa"/>
        </w:tblCellMar>
        <w:tblLook w:val="04A0" w:firstRow="1" w:lastRow="0" w:firstColumn="1" w:lastColumn="0" w:noHBand="0" w:noVBand="1"/>
      </w:tblPr>
      <w:tblGrid>
        <w:gridCol w:w="1638"/>
        <w:gridCol w:w="1386"/>
        <w:gridCol w:w="10044"/>
      </w:tblGrid>
      <w:tr w:rsidR="00053F51" w:rsidRPr="004A439E" w14:paraId="1150153D" w14:textId="77777777" w:rsidTr="00053F51">
        <w:tc>
          <w:tcPr>
            <w:tcW w:w="13068" w:type="dxa"/>
            <w:gridSpan w:val="3"/>
          </w:tcPr>
          <w:p w14:paraId="23F88D43" w14:textId="77777777" w:rsidR="00053F51" w:rsidRPr="00076665" w:rsidRDefault="00C51B36" w:rsidP="00053F51">
            <w:pPr>
              <w:pStyle w:val="Default"/>
              <w:rPr>
                <w:rFonts w:ascii="Trebuchet MS" w:hAnsi="Trebuchet MS"/>
              </w:rPr>
            </w:pPr>
            <w:hyperlink r:id="rId105" w:history="1">
              <w:r w:rsidR="00053F51" w:rsidRPr="00C73E30">
                <w:rPr>
                  <w:rStyle w:val="Hyperlink"/>
                  <w:rFonts w:ascii="Trebuchet MS" w:hAnsi="Trebuchet MS" w:cs="Calibri"/>
                  <w:b/>
                  <w:szCs w:val="16"/>
                </w:rPr>
                <w:t xml:space="preserve">HS.HE </w:t>
              </w:r>
              <w:r w:rsidR="00053F51" w:rsidRPr="00C73E30">
                <w:rPr>
                  <w:rStyle w:val="Hyperlink"/>
                  <w:rFonts w:ascii="Trebuchet MS" w:hAnsi="Trebuchet MS" w:cs="Calibri"/>
                  <w:szCs w:val="16"/>
                </w:rPr>
                <w:t>History of Earth</w:t>
              </w:r>
            </w:hyperlink>
            <w:r w:rsidR="00053F51">
              <w:rPr>
                <w:rFonts w:ascii="Trebuchet MS" w:hAnsi="Trebuchet MS" w:cs="Calibri"/>
                <w:b/>
                <w:szCs w:val="16"/>
              </w:rPr>
              <w:t xml:space="preserve">  [</w:t>
            </w:r>
            <w:r w:rsidR="00053F51">
              <w:rPr>
                <w:rFonts w:eastAsia="Times New Roman" w:cs="Times New Roman"/>
              </w:rPr>
              <w:t xml:space="preserve">HS-ESS1-5 Course 1, HS-ESS1-5, 6 </w:t>
            </w:r>
            <w:r w:rsidR="00053F51" w:rsidRPr="00C73E30">
              <w:rPr>
                <w:rFonts w:eastAsia="Times New Roman" w:cs="Times New Roman"/>
              </w:rPr>
              <w:sym w:font="Wingdings" w:char="F0E0"/>
            </w:r>
            <w:r w:rsidR="00053F51">
              <w:rPr>
                <w:rFonts w:eastAsia="Times New Roman" w:cs="Times New Roman"/>
              </w:rPr>
              <w:t xml:space="preserve"> Course 3]</w:t>
            </w:r>
          </w:p>
        </w:tc>
      </w:tr>
      <w:tr w:rsidR="00053F51" w:rsidRPr="004A439E" w14:paraId="4CA07623" w14:textId="77777777" w:rsidTr="00053F51">
        <w:tc>
          <w:tcPr>
            <w:tcW w:w="1638" w:type="dxa"/>
          </w:tcPr>
          <w:p w14:paraId="484B8D17" w14:textId="77777777" w:rsidR="00053F51" w:rsidRPr="00076665" w:rsidRDefault="00053F51" w:rsidP="00053F51">
            <w:pPr>
              <w:jc w:val="center"/>
              <w:rPr>
                <w:rFonts w:ascii="Trebuchet MS" w:hAnsi="Trebuchet MS"/>
              </w:rPr>
            </w:pPr>
            <w:r>
              <w:rPr>
                <w:rFonts w:ascii="Trebuchet MS" w:hAnsi="Trebuchet MS"/>
              </w:rPr>
              <w:t>DUM</w:t>
            </w:r>
          </w:p>
        </w:tc>
        <w:tc>
          <w:tcPr>
            <w:tcW w:w="1386" w:type="dxa"/>
          </w:tcPr>
          <w:p w14:paraId="15709395" w14:textId="77777777" w:rsidR="00053F51" w:rsidRPr="00076665" w:rsidRDefault="00C51B36" w:rsidP="00053F51">
            <w:pPr>
              <w:pStyle w:val="Default"/>
              <w:rPr>
                <w:rFonts w:ascii="Trebuchet MS" w:hAnsi="Trebuchet MS"/>
              </w:rPr>
            </w:pPr>
            <w:hyperlink r:id="rId106" w:history="1">
              <w:r w:rsidR="00053F51" w:rsidRPr="00B06618">
                <w:rPr>
                  <w:rStyle w:val="Hyperlink"/>
                  <w:rFonts w:ascii="Trebuchet MS" w:hAnsi="Trebuchet MS" w:cs="Calibri"/>
                </w:rPr>
                <w:t>HS-ESS2-1</w:t>
              </w:r>
            </w:hyperlink>
          </w:p>
        </w:tc>
        <w:tc>
          <w:tcPr>
            <w:tcW w:w="10044" w:type="dxa"/>
          </w:tcPr>
          <w:p w14:paraId="1ADA8802" w14:textId="77777777" w:rsidR="00053F51" w:rsidRPr="00BE7E69" w:rsidRDefault="00053F51" w:rsidP="00053F51">
            <w:pPr>
              <w:rPr>
                <w:rFonts w:ascii="Trebuchet MS" w:hAnsi="Trebuchet MS"/>
              </w:rPr>
            </w:pPr>
            <w:r w:rsidRPr="00BE7E69">
              <w:rPr>
                <w:rFonts w:ascii="Trebuchet MS" w:eastAsia="Times New Roman" w:hAnsi="Trebuchet MS" w:cs="Times New Roman"/>
              </w:rPr>
              <w:t xml:space="preserve">Earth's Systems </w:t>
            </w:r>
            <w:r w:rsidRPr="00BE7E69">
              <w:rPr>
                <w:rFonts w:ascii="Trebuchet MS" w:eastAsia="Times New Roman" w:hAnsi="Trebuchet MS" w:cs="Times New Roman"/>
                <w:sz w:val="20"/>
              </w:rPr>
              <w:t>[</w:t>
            </w:r>
            <w:r w:rsidRPr="00BE7E69">
              <w:rPr>
                <w:rStyle w:val="popup"/>
                <w:rFonts w:ascii="Trebuchet MS" w:eastAsia="Times New Roman" w:hAnsi="Trebuchet MS" w:cs="Times New Roman"/>
                <w:sz w:val="20"/>
              </w:rPr>
              <w:t>Earth’s internal and surface processes operate at different spatial and</w:t>
            </w:r>
            <w:r w:rsidRPr="00BE7E69">
              <w:rPr>
                <w:rFonts w:ascii="Trebuchet MS" w:eastAsia="Times New Roman" w:hAnsi="Trebuchet MS" w:cs="Times New Roman"/>
                <w:sz w:val="20"/>
              </w:rPr>
              <w:t xml:space="preserve"> </w:t>
            </w:r>
            <w:r w:rsidRPr="00BE7E69">
              <w:rPr>
                <w:rStyle w:val="popup"/>
                <w:rFonts w:ascii="Trebuchet MS" w:eastAsia="Times New Roman" w:hAnsi="Trebuchet MS" w:cs="Times New Roman"/>
                <w:sz w:val="20"/>
              </w:rPr>
              <w:t>temporal scales]</w:t>
            </w:r>
          </w:p>
        </w:tc>
      </w:tr>
      <w:tr w:rsidR="00053F51" w:rsidRPr="004A439E" w14:paraId="3C0739BE" w14:textId="77777777" w:rsidTr="00053F51">
        <w:tc>
          <w:tcPr>
            <w:tcW w:w="1638" w:type="dxa"/>
          </w:tcPr>
          <w:p w14:paraId="42E10C82" w14:textId="77777777" w:rsidR="00053F51" w:rsidRPr="00076665" w:rsidRDefault="00053F51" w:rsidP="00053F51">
            <w:pPr>
              <w:jc w:val="center"/>
              <w:rPr>
                <w:rFonts w:ascii="Trebuchet MS" w:hAnsi="Trebuchet MS"/>
              </w:rPr>
            </w:pPr>
            <w:r>
              <w:rPr>
                <w:rFonts w:ascii="Trebuchet MS" w:hAnsi="Trebuchet MS"/>
              </w:rPr>
              <w:t>DUM</w:t>
            </w:r>
          </w:p>
        </w:tc>
        <w:tc>
          <w:tcPr>
            <w:tcW w:w="1386" w:type="dxa"/>
          </w:tcPr>
          <w:p w14:paraId="4EA9B15D" w14:textId="77777777" w:rsidR="00053F51" w:rsidRPr="00076665" w:rsidRDefault="00C51B36" w:rsidP="00053F51">
            <w:pPr>
              <w:rPr>
                <w:rFonts w:ascii="Trebuchet MS" w:hAnsi="Trebuchet MS"/>
              </w:rPr>
            </w:pPr>
            <w:hyperlink r:id="rId107" w:history="1">
              <w:r w:rsidR="00053F51" w:rsidRPr="00E75F00">
                <w:rPr>
                  <w:rStyle w:val="Hyperlink"/>
                  <w:rFonts w:ascii="Trebuchet MS" w:hAnsi="Trebuchet MS" w:cs="Calibri"/>
                </w:rPr>
                <w:t>HS-ESS2-4</w:t>
              </w:r>
            </w:hyperlink>
          </w:p>
        </w:tc>
        <w:tc>
          <w:tcPr>
            <w:tcW w:w="10044" w:type="dxa"/>
          </w:tcPr>
          <w:p w14:paraId="5F062A54" w14:textId="77777777" w:rsidR="00053F51" w:rsidRPr="00076665" w:rsidRDefault="00053F51" w:rsidP="00053F51">
            <w:pPr>
              <w:rPr>
                <w:rFonts w:ascii="Trebuchet MS" w:hAnsi="Trebuchet MS"/>
              </w:rPr>
            </w:pPr>
            <w:r w:rsidRPr="00076665">
              <w:rPr>
                <w:rFonts w:ascii="Trebuchet MS" w:eastAsia="Times New Roman" w:hAnsi="Trebuchet MS" w:cs="Times New Roman"/>
              </w:rPr>
              <w:t xml:space="preserve">Earth's Systems </w:t>
            </w:r>
            <w:r w:rsidRPr="00076665">
              <w:rPr>
                <w:rFonts w:ascii="Trebuchet MS" w:eastAsia="Times New Roman" w:hAnsi="Trebuchet MS" w:cs="Times New Roman"/>
                <w:sz w:val="22"/>
              </w:rPr>
              <w:t>[Fl</w:t>
            </w:r>
            <w:r w:rsidRPr="00076665">
              <w:rPr>
                <w:rStyle w:val="popup"/>
                <w:rFonts w:ascii="Trebuchet MS" w:eastAsia="Times New Roman" w:hAnsi="Trebuchet MS" w:cs="Times New Roman"/>
                <w:sz w:val="22"/>
              </w:rPr>
              <w:t>ow of energy into and out of Earth’s systems</w:t>
            </w:r>
            <w:r w:rsidRPr="00076665">
              <w:rPr>
                <w:rFonts w:ascii="Trebuchet MS" w:eastAsia="Times New Roman" w:hAnsi="Trebuchet MS" w:cs="Times New Roman"/>
                <w:sz w:val="22"/>
              </w:rPr>
              <w:t xml:space="preserve"> </w:t>
            </w:r>
            <w:r w:rsidRPr="00076665">
              <w:rPr>
                <w:rStyle w:val="popup"/>
                <w:rFonts w:ascii="Trebuchet MS" w:eastAsia="Times New Roman" w:hAnsi="Trebuchet MS" w:cs="Times New Roman"/>
                <w:sz w:val="22"/>
              </w:rPr>
              <w:t>result in</w:t>
            </w:r>
            <w:r w:rsidRPr="00076665">
              <w:rPr>
                <w:rFonts w:ascii="Trebuchet MS" w:eastAsia="Times New Roman" w:hAnsi="Trebuchet MS" w:cs="Times New Roman"/>
                <w:sz w:val="22"/>
              </w:rPr>
              <w:t xml:space="preserve"> </w:t>
            </w:r>
            <w:r w:rsidRPr="00076665">
              <w:rPr>
                <w:rStyle w:val="popup"/>
                <w:rFonts w:ascii="Trebuchet MS" w:eastAsia="Times New Roman" w:hAnsi="Trebuchet MS" w:cs="Times New Roman"/>
                <w:sz w:val="22"/>
              </w:rPr>
              <w:t>changes in climate.]</w:t>
            </w:r>
          </w:p>
          <w:p w14:paraId="0A92C7CA" w14:textId="77777777" w:rsidR="00053F51" w:rsidRPr="00076665" w:rsidRDefault="00053F51" w:rsidP="00053F51">
            <w:pPr>
              <w:rPr>
                <w:rFonts w:ascii="Trebuchet MS" w:hAnsi="Trebuchet MS"/>
              </w:rPr>
            </w:pPr>
            <w:r w:rsidRPr="00076665">
              <w:rPr>
                <w:rFonts w:ascii="Trebuchet MS" w:hAnsi="Trebuchet MS"/>
              </w:rPr>
              <w:t>* Added to the this Topic Arrangement</w:t>
            </w:r>
          </w:p>
        </w:tc>
      </w:tr>
    </w:tbl>
    <w:p w14:paraId="7C3F120D" w14:textId="77777777" w:rsidR="00053F51" w:rsidRDefault="00053F51" w:rsidP="00053F51">
      <w:pPr>
        <w:rPr>
          <w:rFonts w:ascii="Trebuchet MS" w:hAnsi="Trebuchet MS"/>
        </w:rPr>
      </w:pPr>
    </w:p>
    <w:p w14:paraId="33D8B731" w14:textId="77777777" w:rsidR="00915020" w:rsidRDefault="00915020" w:rsidP="00053F51">
      <w:pPr>
        <w:rPr>
          <w:rFonts w:ascii="Trebuchet MS" w:hAnsi="Trebuchet MS"/>
        </w:rPr>
      </w:pPr>
    </w:p>
    <w:p w14:paraId="1AA4695F" w14:textId="77777777" w:rsidR="00053F51" w:rsidRDefault="00053F51" w:rsidP="00053F51">
      <w:pPr>
        <w:rPr>
          <w:rFonts w:ascii="Trebuchet MS" w:hAnsi="Trebuchet MS"/>
        </w:rPr>
      </w:pPr>
    </w:p>
    <w:tbl>
      <w:tblPr>
        <w:tblStyle w:val="TableGrid"/>
        <w:tblpPr w:leftFromText="187" w:rightFromText="187" w:vertAnchor="text" w:horzAnchor="page" w:tblpX="1556" w:tblpY="-105"/>
        <w:tblOverlap w:val="never"/>
        <w:tblW w:w="13068" w:type="dxa"/>
        <w:tblCellMar>
          <w:left w:w="115" w:type="dxa"/>
          <w:right w:w="115" w:type="dxa"/>
        </w:tblCellMar>
        <w:tblLook w:val="04A0" w:firstRow="1" w:lastRow="0" w:firstColumn="1" w:lastColumn="0" w:noHBand="0" w:noVBand="1"/>
      </w:tblPr>
      <w:tblGrid>
        <w:gridCol w:w="1638"/>
        <w:gridCol w:w="1386"/>
        <w:gridCol w:w="10044"/>
      </w:tblGrid>
      <w:tr w:rsidR="00053F51" w:rsidRPr="004A439E" w14:paraId="1944663D" w14:textId="77777777" w:rsidTr="00053F51">
        <w:tc>
          <w:tcPr>
            <w:tcW w:w="13068" w:type="dxa"/>
            <w:gridSpan w:val="3"/>
          </w:tcPr>
          <w:p w14:paraId="306B23AD" w14:textId="77777777" w:rsidR="00053F51" w:rsidRPr="004A439E" w:rsidRDefault="00C51B36" w:rsidP="00053F51">
            <w:pPr>
              <w:rPr>
                <w:rFonts w:ascii="Trebuchet MS" w:hAnsi="Trebuchet MS"/>
              </w:rPr>
            </w:pPr>
            <w:hyperlink r:id="rId108" w:history="1">
              <w:r w:rsidR="00053F51" w:rsidRPr="002763BD">
                <w:rPr>
                  <w:rStyle w:val="Hyperlink"/>
                  <w:rFonts w:ascii="Trebuchet MS" w:eastAsia="Times New Roman" w:hAnsi="Trebuchet MS" w:cs="Times New Roman"/>
                </w:rPr>
                <w:t>HS.ES Earth’s Systems</w:t>
              </w:r>
            </w:hyperlink>
            <w:r w:rsidR="00053F51" w:rsidRPr="002763BD">
              <w:rPr>
                <w:rFonts w:ascii="Trebuchet MS" w:eastAsia="Times New Roman" w:hAnsi="Trebuchet MS" w:cs="Times New Roman"/>
              </w:rPr>
              <w:t xml:space="preserve"> </w:t>
            </w:r>
            <w:r w:rsidR="00053F51">
              <w:rPr>
                <w:rFonts w:ascii="Trebuchet MS" w:eastAsia="Times New Roman" w:hAnsi="Trebuchet MS" w:cs="Times New Roman"/>
              </w:rPr>
              <w:t xml:space="preserve"> [HS-ESS2-5.</w:t>
            </w:r>
            <w:r w:rsidR="00053F51" w:rsidRPr="002763BD">
              <w:rPr>
                <w:rFonts w:ascii="Trebuchet MS" w:eastAsia="Times New Roman" w:hAnsi="Trebuchet MS" w:cs="Times New Roman"/>
              </w:rPr>
              <w:t xml:space="preserve"> </w:t>
            </w:r>
            <w:r w:rsidR="00053F51" w:rsidRPr="002763BD">
              <w:rPr>
                <w:rFonts w:ascii="Trebuchet MS" w:eastAsia="Times New Roman" w:hAnsi="Trebuchet MS" w:cs="Times New Roman"/>
              </w:rPr>
              <w:sym w:font="Wingdings" w:char="F0E0"/>
            </w:r>
            <w:r w:rsidR="00053F51">
              <w:rPr>
                <w:rFonts w:ascii="Trebuchet MS" w:eastAsia="Times New Roman" w:hAnsi="Trebuchet MS" w:cs="Times New Roman"/>
              </w:rPr>
              <w:t xml:space="preserve"> Course 1 and HS-ESS2-</w:t>
            </w:r>
            <w:r w:rsidR="00053F51" w:rsidRPr="002763BD">
              <w:rPr>
                <w:rFonts w:ascii="Trebuchet MS" w:eastAsia="Times New Roman" w:hAnsi="Trebuchet MS" w:cs="Times New Roman"/>
              </w:rPr>
              <w:t>7</w:t>
            </w:r>
            <w:r w:rsidR="00053F51">
              <w:rPr>
                <w:rFonts w:ascii="Trebuchet MS" w:eastAsia="Times New Roman" w:hAnsi="Trebuchet MS" w:cs="Times New Roman"/>
              </w:rPr>
              <w:t xml:space="preserve">. </w:t>
            </w:r>
            <w:r w:rsidR="00053F51" w:rsidRPr="002D0894">
              <w:rPr>
                <w:rFonts w:ascii="Trebuchet MS" w:eastAsia="Times New Roman" w:hAnsi="Trebuchet MS" w:cs="Times New Roman"/>
              </w:rPr>
              <w:sym w:font="Wingdings" w:char="F0E0"/>
            </w:r>
            <w:r w:rsidR="00053F51">
              <w:rPr>
                <w:rFonts w:ascii="Trebuchet MS" w:eastAsia="Times New Roman" w:hAnsi="Trebuchet MS" w:cs="Times New Roman"/>
              </w:rPr>
              <w:t xml:space="preserve"> Course</w:t>
            </w:r>
            <w:r w:rsidR="00053F51" w:rsidRPr="002763BD">
              <w:rPr>
                <w:rFonts w:ascii="Trebuchet MS" w:eastAsia="Times New Roman" w:hAnsi="Trebuchet MS" w:cs="Times New Roman"/>
              </w:rPr>
              <w:t xml:space="preserve"> </w:t>
            </w:r>
            <w:r w:rsidR="00053F51">
              <w:rPr>
                <w:rFonts w:ascii="Trebuchet MS" w:eastAsia="Times New Roman" w:hAnsi="Trebuchet MS" w:cs="Times New Roman"/>
              </w:rPr>
              <w:t>3</w:t>
            </w:r>
            <w:r w:rsidR="00053F51" w:rsidRPr="002763BD">
              <w:rPr>
                <w:rFonts w:ascii="Trebuchet MS" w:eastAsia="Times New Roman" w:hAnsi="Trebuchet MS" w:cs="Times New Roman"/>
              </w:rPr>
              <w:t>]</w:t>
            </w:r>
          </w:p>
        </w:tc>
      </w:tr>
      <w:tr w:rsidR="00053F51" w:rsidRPr="004A439E" w14:paraId="432968E4" w14:textId="77777777" w:rsidTr="00053F51">
        <w:tc>
          <w:tcPr>
            <w:tcW w:w="1638" w:type="dxa"/>
          </w:tcPr>
          <w:p w14:paraId="7012E316" w14:textId="77777777" w:rsidR="00053F51" w:rsidRPr="002D0894" w:rsidRDefault="00053F51" w:rsidP="00053F51">
            <w:pPr>
              <w:jc w:val="center"/>
              <w:rPr>
                <w:rFonts w:ascii="Trebuchet MS" w:hAnsi="Trebuchet MS"/>
              </w:rPr>
            </w:pPr>
            <w:r>
              <w:rPr>
                <w:rFonts w:ascii="Trebuchet MS" w:hAnsi="Trebuchet MS"/>
              </w:rPr>
              <w:t>AID</w:t>
            </w:r>
          </w:p>
        </w:tc>
        <w:tc>
          <w:tcPr>
            <w:tcW w:w="1386" w:type="dxa"/>
          </w:tcPr>
          <w:p w14:paraId="1F9EB449" w14:textId="77777777" w:rsidR="00053F51" w:rsidRPr="002D0894" w:rsidRDefault="00C51B36" w:rsidP="00053F51">
            <w:pPr>
              <w:pStyle w:val="Default"/>
              <w:rPr>
                <w:rFonts w:ascii="Trebuchet MS" w:hAnsi="Trebuchet MS"/>
              </w:rPr>
            </w:pPr>
            <w:hyperlink r:id="rId109" w:history="1">
              <w:r w:rsidR="00053F51" w:rsidRPr="002D0894">
                <w:rPr>
                  <w:rStyle w:val="Hyperlink"/>
                  <w:rFonts w:ascii="Trebuchet MS" w:hAnsi="Trebuchet MS" w:cs="Calibri"/>
                </w:rPr>
                <w:t>HS-ESS2-2</w:t>
              </w:r>
            </w:hyperlink>
          </w:p>
        </w:tc>
        <w:tc>
          <w:tcPr>
            <w:tcW w:w="10044" w:type="dxa"/>
          </w:tcPr>
          <w:p w14:paraId="26772093" w14:textId="77777777" w:rsidR="00053F51" w:rsidRPr="002D0894" w:rsidRDefault="00053F51" w:rsidP="00053F51">
            <w:pPr>
              <w:rPr>
                <w:rFonts w:ascii="Trebuchet MS" w:hAnsi="Trebuchet MS"/>
              </w:rPr>
            </w:pPr>
            <w:r w:rsidRPr="00EE3AD8">
              <w:rPr>
                <w:rFonts w:ascii="Trebuchet MS" w:eastAsia="Times New Roman" w:hAnsi="Trebuchet MS" w:cs="Times New Roman"/>
              </w:rPr>
              <w:t>Earth's Systems</w:t>
            </w:r>
            <w:r w:rsidRPr="00EE3AD8">
              <w:rPr>
                <w:rFonts w:ascii="Trebuchet MS" w:hAnsi="Trebuchet MS"/>
              </w:rPr>
              <w:t xml:space="preserve"> </w:t>
            </w:r>
            <w:r w:rsidRPr="00633E9E">
              <w:rPr>
                <w:rFonts w:ascii="Trebuchet MS" w:hAnsi="Trebuchet MS"/>
                <w:sz w:val="20"/>
                <w:szCs w:val="20"/>
              </w:rPr>
              <w:t>[</w:t>
            </w:r>
            <w:r w:rsidRPr="00633E9E">
              <w:rPr>
                <w:rFonts w:ascii="Trebuchet MS" w:eastAsia="Times New Roman" w:hAnsi="Trebuchet MS" w:cs="Times New Roman"/>
                <w:sz w:val="20"/>
                <w:szCs w:val="20"/>
              </w:rPr>
              <w:t>C</w:t>
            </w:r>
            <w:r w:rsidRPr="00633E9E">
              <w:rPr>
                <w:rStyle w:val="popup"/>
                <w:rFonts w:ascii="Trebuchet MS" w:eastAsia="Times New Roman" w:hAnsi="Trebuchet MS" w:cs="Times New Roman"/>
                <w:sz w:val="20"/>
                <w:szCs w:val="20"/>
              </w:rPr>
              <w:t>hanges to Earth's surface</w:t>
            </w:r>
            <w:r w:rsidRPr="00633E9E">
              <w:rPr>
                <w:rFonts w:ascii="Trebuchet MS" w:eastAsia="Times New Roman" w:hAnsi="Trebuchet MS" w:cs="Times New Roman"/>
                <w:sz w:val="20"/>
                <w:szCs w:val="20"/>
              </w:rPr>
              <w:t xml:space="preserve"> </w:t>
            </w:r>
            <w:r w:rsidRPr="00633E9E">
              <w:rPr>
                <w:rStyle w:val="popup"/>
                <w:rFonts w:ascii="Trebuchet MS" w:eastAsia="Times New Roman" w:hAnsi="Trebuchet MS" w:cs="Times New Roman"/>
                <w:sz w:val="20"/>
                <w:szCs w:val="20"/>
              </w:rPr>
              <w:t>create feedbacks</w:t>
            </w:r>
            <w:r w:rsidRPr="00633E9E">
              <w:rPr>
                <w:rFonts w:ascii="Trebuchet MS" w:eastAsia="Times New Roman" w:hAnsi="Trebuchet MS" w:cs="Times New Roman"/>
                <w:sz w:val="20"/>
                <w:szCs w:val="20"/>
              </w:rPr>
              <w:t xml:space="preserve"> </w:t>
            </w:r>
            <w:r w:rsidRPr="00633E9E">
              <w:rPr>
                <w:rStyle w:val="popup"/>
                <w:rFonts w:ascii="Trebuchet MS" w:eastAsia="Times New Roman" w:hAnsi="Trebuchet MS" w:cs="Times New Roman"/>
                <w:sz w:val="20"/>
                <w:szCs w:val="20"/>
              </w:rPr>
              <w:t>that cause changes Earth systems]</w:t>
            </w:r>
          </w:p>
        </w:tc>
      </w:tr>
      <w:tr w:rsidR="00053F51" w:rsidRPr="004A439E" w14:paraId="54C55964" w14:textId="77777777" w:rsidTr="00053F51">
        <w:tc>
          <w:tcPr>
            <w:tcW w:w="1638" w:type="dxa"/>
          </w:tcPr>
          <w:p w14:paraId="26A9C33A" w14:textId="77777777" w:rsidR="00053F51" w:rsidRPr="002D0894" w:rsidRDefault="00053F51" w:rsidP="00053F51">
            <w:pPr>
              <w:jc w:val="center"/>
              <w:rPr>
                <w:rFonts w:ascii="Trebuchet MS" w:hAnsi="Trebuchet MS"/>
              </w:rPr>
            </w:pPr>
            <w:r>
              <w:rPr>
                <w:rFonts w:ascii="Trebuchet MS" w:hAnsi="Trebuchet MS"/>
              </w:rPr>
              <w:t>DUM</w:t>
            </w:r>
          </w:p>
        </w:tc>
        <w:tc>
          <w:tcPr>
            <w:tcW w:w="1386" w:type="dxa"/>
          </w:tcPr>
          <w:p w14:paraId="59B35E16" w14:textId="77777777" w:rsidR="00053F51" w:rsidRPr="002D0894" w:rsidRDefault="00C51B36" w:rsidP="00053F51">
            <w:pPr>
              <w:rPr>
                <w:rFonts w:ascii="Trebuchet MS" w:hAnsi="Trebuchet MS"/>
              </w:rPr>
            </w:pPr>
            <w:hyperlink r:id="rId110" w:history="1">
              <w:r w:rsidR="00053F51" w:rsidRPr="00EE3AD8">
                <w:rPr>
                  <w:rStyle w:val="Hyperlink"/>
                  <w:rFonts w:ascii="Trebuchet MS" w:hAnsi="Trebuchet MS" w:cs="Calibri"/>
                </w:rPr>
                <w:t>HS-ESS2-3</w:t>
              </w:r>
            </w:hyperlink>
          </w:p>
        </w:tc>
        <w:tc>
          <w:tcPr>
            <w:tcW w:w="10044" w:type="dxa"/>
          </w:tcPr>
          <w:p w14:paraId="512D5FE9" w14:textId="77777777" w:rsidR="00053F51" w:rsidRPr="002D0894" w:rsidRDefault="00053F51" w:rsidP="00053F51">
            <w:pPr>
              <w:rPr>
                <w:rFonts w:ascii="Trebuchet MS" w:hAnsi="Trebuchet MS"/>
              </w:rPr>
            </w:pPr>
            <w:r w:rsidRPr="00EE3AD8">
              <w:rPr>
                <w:rFonts w:ascii="Trebuchet MS" w:eastAsia="Times New Roman" w:hAnsi="Trebuchet MS" w:cs="Times New Roman"/>
              </w:rPr>
              <w:t>Earth's Systems</w:t>
            </w:r>
            <w:r w:rsidRPr="00EE3AD8">
              <w:rPr>
                <w:rFonts w:ascii="Trebuchet MS" w:hAnsi="Trebuchet MS"/>
              </w:rPr>
              <w:t xml:space="preserve"> </w:t>
            </w:r>
            <w:r w:rsidRPr="00EE3AD8">
              <w:rPr>
                <w:rFonts w:ascii="Trebuchet MS" w:hAnsi="Trebuchet MS"/>
                <w:sz w:val="20"/>
              </w:rPr>
              <w:t>[</w:t>
            </w:r>
            <w:r w:rsidRPr="00EE3AD8">
              <w:rPr>
                <w:rStyle w:val="popup"/>
                <w:rFonts w:ascii="Trebuchet MS" w:eastAsia="Times New Roman" w:hAnsi="Trebuchet MS" w:cs="Times New Roman"/>
                <w:sz w:val="20"/>
              </w:rPr>
              <w:t>Earth’s interior</w:t>
            </w:r>
            <w:r w:rsidRPr="00EE3AD8">
              <w:rPr>
                <w:rFonts w:ascii="Trebuchet MS" w:eastAsia="Times New Roman" w:hAnsi="Trebuchet MS" w:cs="Times New Roman"/>
                <w:sz w:val="20"/>
              </w:rPr>
              <w:t xml:space="preserve">, </w:t>
            </w:r>
            <w:r w:rsidRPr="00EE3AD8">
              <w:rPr>
                <w:rStyle w:val="popup"/>
                <w:rFonts w:ascii="Trebuchet MS" w:eastAsia="Times New Roman" w:hAnsi="Trebuchet MS" w:cs="Times New Roman"/>
                <w:sz w:val="20"/>
              </w:rPr>
              <w:t>cycling of matter</w:t>
            </w:r>
            <w:r w:rsidRPr="00EE3AD8">
              <w:rPr>
                <w:rFonts w:ascii="Trebuchet MS" w:eastAsia="Times New Roman" w:hAnsi="Trebuchet MS" w:cs="Times New Roman"/>
                <w:sz w:val="20"/>
              </w:rPr>
              <w:t xml:space="preserve"> </w:t>
            </w:r>
            <w:r w:rsidRPr="00EE3AD8">
              <w:rPr>
                <w:rStyle w:val="popup"/>
                <w:rFonts w:ascii="Trebuchet MS" w:eastAsia="Times New Roman" w:hAnsi="Trebuchet MS" w:cs="Times New Roman"/>
                <w:sz w:val="20"/>
              </w:rPr>
              <w:t>by thermal convection]</w:t>
            </w:r>
          </w:p>
        </w:tc>
      </w:tr>
      <w:tr w:rsidR="00053F51" w:rsidRPr="004A439E" w14:paraId="32CFA020" w14:textId="77777777" w:rsidTr="00053F51">
        <w:tc>
          <w:tcPr>
            <w:tcW w:w="1638" w:type="dxa"/>
          </w:tcPr>
          <w:p w14:paraId="320332D0" w14:textId="77777777" w:rsidR="00053F51" w:rsidRPr="002D0894" w:rsidRDefault="00053F51" w:rsidP="00053F51">
            <w:pPr>
              <w:jc w:val="center"/>
              <w:rPr>
                <w:rFonts w:ascii="Trebuchet MS" w:hAnsi="Trebuchet MS"/>
              </w:rPr>
            </w:pPr>
            <w:r>
              <w:rPr>
                <w:rFonts w:ascii="Trebuchet MS" w:hAnsi="Trebuchet MS"/>
              </w:rPr>
              <w:t>DUM</w:t>
            </w:r>
          </w:p>
        </w:tc>
        <w:tc>
          <w:tcPr>
            <w:tcW w:w="1386" w:type="dxa"/>
          </w:tcPr>
          <w:p w14:paraId="3FC1151A" w14:textId="77777777" w:rsidR="00053F51" w:rsidRPr="002D0894" w:rsidRDefault="00C51B36" w:rsidP="00053F51">
            <w:pPr>
              <w:rPr>
                <w:rFonts w:ascii="Trebuchet MS" w:hAnsi="Trebuchet MS"/>
              </w:rPr>
            </w:pPr>
            <w:hyperlink r:id="rId111" w:history="1">
              <w:r w:rsidR="00053F51" w:rsidRPr="00633E9E">
                <w:rPr>
                  <w:rStyle w:val="Hyperlink"/>
                  <w:rFonts w:ascii="Trebuchet MS" w:hAnsi="Trebuchet MS" w:cs="Calibri"/>
                </w:rPr>
                <w:t>HS-ESS2-6</w:t>
              </w:r>
            </w:hyperlink>
          </w:p>
        </w:tc>
        <w:tc>
          <w:tcPr>
            <w:tcW w:w="10044" w:type="dxa"/>
          </w:tcPr>
          <w:p w14:paraId="6D53617B" w14:textId="77777777" w:rsidR="00053F51" w:rsidRPr="002D0894" w:rsidRDefault="00053F51" w:rsidP="00053F51">
            <w:pPr>
              <w:rPr>
                <w:rFonts w:ascii="Trebuchet MS" w:hAnsi="Trebuchet MS"/>
              </w:rPr>
            </w:pPr>
            <w:r w:rsidRPr="00EE3AD8">
              <w:rPr>
                <w:rFonts w:ascii="Trebuchet MS" w:eastAsia="Times New Roman" w:hAnsi="Trebuchet MS" w:cs="Times New Roman"/>
              </w:rPr>
              <w:t>Earth's Systems</w:t>
            </w:r>
            <w:r w:rsidRPr="00EE3AD8">
              <w:rPr>
                <w:rFonts w:ascii="Trebuchet MS" w:hAnsi="Trebuchet MS"/>
              </w:rPr>
              <w:t xml:space="preserve"> </w:t>
            </w:r>
            <w:r w:rsidRPr="00633E9E">
              <w:rPr>
                <w:rFonts w:ascii="Trebuchet MS" w:hAnsi="Trebuchet MS"/>
                <w:sz w:val="20"/>
                <w:szCs w:val="20"/>
              </w:rPr>
              <w:t>[</w:t>
            </w:r>
            <w:r w:rsidRPr="00633E9E">
              <w:rPr>
                <w:rFonts w:ascii="Trebuchet MS" w:eastAsia="Times New Roman" w:hAnsi="Trebuchet MS" w:cs="Times New Roman"/>
                <w:sz w:val="20"/>
                <w:szCs w:val="20"/>
              </w:rPr>
              <w:t>C</w:t>
            </w:r>
            <w:r w:rsidRPr="00633E9E">
              <w:rPr>
                <w:rStyle w:val="popup"/>
                <w:rFonts w:ascii="Trebuchet MS" w:eastAsia="Times New Roman" w:hAnsi="Trebuchet MS" w:cs="Times New Roman"/>
                <w:sz w:val="20"/>
                <w:szCs w:val="20"/>
              </w:rPr>
              <w:t>ycling of</w:t>
            </w:r>
            <w:r w:rsidRPr="00633E9E">
              <w:rPr>
                <w:rFonts w:ascii="Trebuchet MS" w:eastAsia="Times New Roman" w:hAnsi="Trebuchet MS" w:cs="Times New Roman"/>
                <w:sz w:val="20"/>
                <w:szCs w:val="20"/>
              </w:rPr>
              <w:t xml:space="preserve"> </w:t>
            </w:r>
            <w:r w:rsidRPr="00633E9E">
              <w:rPr>
                <w:rStyle w:val="popup"/>
                <w:rFonts w:ascii="Trebuchet MS" w:eastAsia="Times New Roman" w:hAnsi="Trebuchet MS" w:cs="Times New Roman"/>
                <w:sz w:val="20"/>
                <w:szCs w:val="20"/>
              </w:rPr>
              <w:t>carbon among the hydrosphere, atmosphere, geosphere, and biosphere.</w:t>
            </w:r>
            <w:r w:rsidRPr="00633E9E">
              <w:rPr>
                <w:rFonts w:ascii="Trebuchet MS" w:eastAsia="Times New Roman" w:hAnsi="Trebuchet MS" w:cs="Times New Roman"/>
                <w:sz w:val="20"/>
                <w:szCs w:val="20"/>
              </w:rPr>
              <w:t>]</w:t>
            </w:r>
          </w:p>
        </w:tc>
      </w:tr>
    </w:tbl>
    <w:p w14:paraId="18FCE804" w14:textId="77777777" w:rsidR="00053F51" w:rsidRDefault="00053F51" w:rsidP="00053F51">
      <w:pPr>
        <w:rPr>
          <w:rFonts w:ascii="Trebuchet MS" w:hAnsi="Trebuchet MS"/>
        </w:rPr>
      </w:pPr>
    </w:p>
    <w:p w14:paraId="56826F79" w14:textId="77777777" w:rsidR="00053F51" w:rsidRDefault="00053F51" w:rsidP="00053F51">
      <w:pPr>
        <w:rPr>
          <w:rFonts w:ascii="Trebuchet MS" w:hAnsi="Trebuchet MS"/>
        </w:rPr>
      </w:pPr>
    </w:p>
    <w:p w14:paraId="473C79B4" w14:textId="77777777" w:rsidR="00053F51" w:rsidRDefault="00053F51" w:rsidP="00053F51">
      <w:pPr>
        <w:rPr>
          <w:rFonts w:ascii="Trebuchet MS" w:hAnsi="Trebuchet MS"/>
        </w:rPr>
      </w:pPr>
    </w:p>
    <w:p w14:paraId="7615CF7F" w14:textId="77777777" w:rsidR="00053F51" w:rsidRDefault="00053F51" w:rsidP="00053F51">
      <w:pPr>
        <w:rPr>
          <w:rFonts w:ascii="Trebuchet MS" w:hAnsi="Trebuchet MS"/>
        </w:rPr>
      </w:pPr>
    </w:p>
    <w:tbl>
      <w:tblPr>
        <w:tblStyle w:val="TableGrid"/>
        <w:tblpPr w:leftFromText="180" w:rightFromText="180" w:vertAnchor="page" w:horzAnchor="page" w:tblpX="1549" w:tblpY="1711"/>
        <w:tblW w:w="13068" w:type="dxa"/>
        <w:tblLook w:val="04A0" w:firstRow="1" w:lastRow="0" w:firstColumn="1" w:lastColumn="0" w:noHBand="0" w:noVBand="1"/>
      </w:tblPr>
      <w:tblGrid>
        <w:gridCol w:w="1638"/>
        <w:gridCol w:w="1386"/>
        <w:gridCol w:w="10044"/>
      </w:tblGrid>
      <w:tr w:rsidR="00915020" w:rsidRPr="004A439E" w14:paraId="0089CADD" w14:textId="77777777" w:rsidTr="00915020">
        <w:tc>
          <w:tcPr>
            <w:tcW w:w="13068" w:type="dxa"/>
            <w:gridSpan w:val="3"/>
          </w:tcPr>
          <w:p w14:paraId="35EA81FE" w14:textId="77777777" w:rsidR="00915020" w:rsidRPr="00C17D5C" w:rsidRDefault="00915020" w:rsidP="00915020">
            <w:pPr>
              <w:pStyle w:val="Default"/>
              <w:rPr>
                <w:rFonts w:ascii="Trebuchet MS" w:hAnsi="Trebuchet MS"/>
              </w:rPr>
            </w:pPr>
            <w:hyperlink r:id="rId112" w:history="1">
              <w:r w:rsidRPr="00C17D5C">
                <w:rPr>
                  <w:rStyle w:val="Hyperlink"/>
                  <w:rFonts w:ascii="Trebuchet MS" w:hAnsi="Trebuchet MS" w:cs="Calibri"/>
                  <w:b/>
                </w:rPr>
                <w:t>HS.HS</w:t>
              </w:r>
              <w:r w:rsidRPr="00C17D5C">
                <w:rPr>
                  <w:rStyle w:val="Hyperlink"/>
                  <w:rFonts w:ascii="Trebuchet MS" w:hAnsi="Trebuchet MS" w:cs="Calibri"/>
                </w:rPr>
                <w:t xml:space="preserve"> Human Sustainability</w:t>
              </w:r>
            </w:hyperlink>
            <w:r>
              <w:rPr>
                <w:rFonts w:ascii="Trebuchet MS" w:hAnsi="Trebuchet MS" w:cs="Calibri"/>
                <w:b/>
              </w:rPr>
              <w:t xml:space="preserve"> </w:t>
            </w:r>
            <w:proofErr w:type="gramStart"/>
            <w:r>
              <w:rPr>
                <w:rFonts w:ascii="Trebuchet MS" w:hAnsi="Trebuchet MS" w:cs="Calibri"/>
                <w:b/>
              </w:rPr>
              <w:t>[</w:t>
            </w:r>
            <w:r>
              <w:rPr>
                <w:rFonts w:eastAsia="Times New Roman" w:cs="Times New Roman"/>
              </w:rPr>
              <w:t xml:space="preserve"> HS</w:t>
            </w:r>
            <w:proofErr w:type="gramEnd"/>
            <w:r>
              <w:rPr>
                <w:rFonts w:eastAsia="Times New Roman" w:cs="Times New Roman"/>
              </w:rPr>
              <w:t xml:space="preserve">-ESS3-2 </w:t>
            </w:r>
            <w:r w:rsidRPr="00C17D5C">
              <w:rPr>
                <w:rFonts w:eastAsia="Times New Roman" w:cs="Times New Roman"/>
              </w:rPr>
              <w:sym w:font="Wingdings" w:char="F0E0"/>
            </w:r>
            <w:r>
              <w:rPr>
                <w:rFonts w:eastAsia="Times New Roman" w:cs="Times New Roman"/>
              </w:rPr>
              <w:t xml:space="preserve"> Course 3, HS-ESS3-3,4,6 ]</w:t>
            </w:r>
          </w:p>
        </w:tc>
      </w:tr>
      <w:tr w:rsidR="00915020" w:rsidRPr="004A439E" w14:paraId="772E6509" w14:textId="77777777" w:rsidTr="00915020">
        <w:tc>
          <w:tcPr>
            <w:tcW w:w="1638" w:type="dxa"/>
          </w:tcPr>
          <w:p w14:paraId="41382EBE" w14:textId="77777777" w:rsidR="00915020" w:rsidRPr="00C17D5C" w:rsidRDefault="00915020" w:rsidP="00915020">
            <w:pPr>
              <w:jc w:val="center"/>
              <w:rPr>
                <w:rFonts w:ascii="Trebuchet MS" w:hAnsi="Trebuchet MS"/>
              </w:rPr>
            </w:pPr>
            <w:r>
              <w:rPr>
                <w:rFonts w:ascii="Trebuchet MS" w:hAnsi="Trebuchet MS"/>
              </w:rPr>
              <w:t>CEDS</w:t>
            </w:r>
          </w:p>
        </w:tc>
        <w:tc>
          <w:tcPr>
            <w:tcW w:w="1386" w:type="dxa"/>
          </w:tcPr>
          <w:p w14:paraId="2365FA2E" w14:textId="77777777" w:rsidR="00915020" w:rsidRPr="00C17D5C" w:rsidRDefault="00C51B36" w:rsidP="00915020">
            <w:pPr>
              <w:rPr>
                <w:rFonts w:ascii="Trebuchet MS" w:hAnsi="Trebuchet MS"/>
              </w:rPr>
            </w:pPr>
            <w:hyperlink r:id="rId113" w:history="1">
              <w:r w:rsidR="00915020">
                <w:rPr>
                  <w:rStyle w:val="Hyperlink"/>
                  <w:rFonts w:ascii="Trebuchet MS" w:hAnsi="Trebuchet MS"/>
                </w:rPr>
                <w:t>HS-ESS3-1</w:t>
              </w:r>
            </w:hyperlink>
          </w:p>
        </w:tc>
        <w:tc>
          <w:tcPr>
            <w:tcW w:w="10044" w:type="dxa"/>
          </w:tcPr>
          <w:p w14:paraId="1A3B7CC6" w14:textId="77777777" w:rsidR="00915020" w:rsidRPr="00C17D5C" w:rsidRDefault="00915020" w:rsidP="00915020">
            <w:pPr>
              <w:rPr>
                <w:rFonts w:ascii="Trebuchet MS" w:hAnsi="Trebuchet MS"/>
              </w:rPr>
            </w:pPr>
            <w:r w:rsidRPr="00C17D5C">
              <w:rPr>
                <w:rFonts w:ascii="Trebuchet MS" w:eastAsia="Times New Roman" w:hAnsi="Trebuchet MS" w:cs="Times New Roman"/>
              </w:rPr>
              <w:t xml:space="preserve">Earth and Human Activity </w:t>
            </w:r>
            <w:r w:rsidRPr="00C17D5C">
              <w:rPr>
                <w:rFonts w:ascii="Trebuchet MS" w:eastAsia="Times New Roman" w:hAnsi="Trebuchet MS" w:cs="Times New Roman"/>
                <w:sz w:val="20"/>
              </w:rPr>
              <w:t>[D</w:t>
            </w:r>
            <w:r w:rsidRPr="00C17D5C">
              <w:rPr>
                <w:rStyle w:val="popup"/>
                <w:rFonts w:ascii="Trebuchet MS" w:eastAsia="Times New Roman" w:hAnsi="Trebuchet MS" w:cs="Times New Roman"/>
                <w:sz w:val="20"/>
              </w:rPr>
              <w:t>eveloping, managing, and utilizing energy and mineral resources]</w:t>
            </w:r>
          </w:p>
        </w:tc>
      </w:tr>
    </w:tbl>
    <w:p w14:paraId="3DC62490" w14:textId="77777777" w:rsidR="00053F51" w:rsidRDefault="00053F51" w:rsidP="00053F51">
      <w:pPr>
        <w:rPr>
          <w:rFonts w:ascii="Trebuchet MS" w:hAnsi="Trebuchet MS"/>
        </w:rPr>
      </w:pPr>
    </w:p>
    <w:p w14:paraId="757571AA" w14:textId="77777777" w:rsidR="00053F51" w:rsidRDefault="00053F51" w:rsidP="00053F51">
      <w:pPr>
        <w:rPr>
          <w:rFonts w:ascii="Trebuchet MS" w:hAnsi="Trebuchet MS"/>
        </w:rPr>
      </w:pPr>
    </w:p>
    <w:p w14:paraId="37F16A1B" w14:textId="77777777" w:rsidR="00053F51" w:rsidRDefault="00053F51" w:rsidP="00053F51">
      <w:pPr>
        <w:rPr>
          <w:rFonts w:ascii="Trebuchet MS" w:hAnsi="Trebuchet MS"/>
        </w:rPr>
      </w:pPr>
    </w:p>
    <w:p w14:paraId="371EA5D1" w14:textId="77777777" w:rsidR="00915020" w:rsidRDefault="00915020" w:rsidP="00053F51">
      <w:pPr>
        <w:rPr>
          <w:rFonts w:ascii="Trebuchet MS" w:hAnsi="Trebuchet MS"/>
          <w:b/>
          <w:sz w:val="32"/>
        </w:rPr>
      </w:pPr>
    </w:p>
    <w:tbl>
      <w:tblPr>
        <w:tblStyle w:val="TableGrid"/>
        <w:tblpPr w:leftFromText="187" w:rightFromText="187" w:vertAnchor="text" w:horzAnchor="page" w:tblpX="1556" w:tblpY="197"/>
        <w:tblOverlap w:val="never"/>
        <w:tblW w:w="13068" w:type="dxa"/>
        <w:tblCellMar>
          <w:left w:w="115" w:type="dxa"/>
          <w:right w:w="115" w:type="dxa"/>
        </w:tblCellMar>
        <w:tblLook w:val="04A0" w:firstRow="1" w:lastRow="0" w:firstColumn="1" w:lastColumn="0" w:noHBand="0" w:noVBand="1"/>
      </w:tblPr>
      <w:tblGrid>
        <w:gridCol w:w="1638"/>
        <w:gridCol w:w="1386"/>
        <w:gridCol w:w="10044"/>
      </w:tblGrid>
      <w:tr w:rsidR="00915020" w:rsidRPr="004A439E" w14:paraId="117E3C1E" w14:textId="77777777" w:rsidTr="00915020">
        <w:tc>
          <w:tcPr>
            <w:tcW w:w="13068" w:type="dxa"/>
            <w:gridSpan w:val="3"/>
          </w:tcPr>
          <w:p w14:paraId="7094A4AC" w14:textId="77777777" w:rsidR="00915020" w:rsidRPr="004A439E" w:rsidRDefault="00C51B36" w:rsidP="00915020">
            <w:pPr>
              <w:rPr>
                <w:rFonts w:ascii="Trebuchet MS" w:hAnsi="Trebuchet MS"/>
              </w:rPr>
            </w:pPr>
            <w:hyperlink r:id="rId114" w:history="1">
              <w:r w:rsidR="00915020" w:rsidRPr="00C17D5C">
                <w:rPr>
                  <w:rStyle w:val="Hyperlink"/>
                  <w:rFonts w:ascii="Trebuchet MS" w:hAnsi="Trebuchet MS" w:cs="Calibri"/>
                  <w:b/>
                  <w:szCs w:val="16"/>
                </w:rPr>
                <w:t>HS.WC</w:t>
              </w:r>
              <w:r w:rsidR="00915020" w:rsidRPr="00C17D5C">
                <w:rPr>
                  <w:rStyle w:val="Hyperlink"/>
                  <w:rFonts w:ascii="Trebuchet MS" w:hAnsi="Trebuchet MS" w:cs="Calibri"/>
                  <w:szCs w:val="16"/>
                </w:rPr>
                <w:t xml:space="preserve"> Weather and Climate</w:t>
              </w:r>
            </w:hyperlink>
            <w:r w:rsidR="00915020">
              <w:rPr>
                <w:rFonts w:ascii="Trebuchet MS" w:hAnsi="Trebuchet MS" w:cs="Calibri"/>
                <w:b/>
                <w:szCs w:val="16"/>
              </w:rPr>
              <w:t xml:space="preserve"> </w:t>
            </w:r>
            <w:r w:rsidR="00915020" w:rsidRPr="00DE03A4">
              <w:rPr>
                <w:rFonts w:ascii="Trebuchet MS" w:hAnsi="Trebuchet MS" w:cs="Calibri"/>
                <w:b/>
                <w:szCs w:val="16"/>
              </w:rPr>
              <w:t>[</w:t>
            </w:r>
            <w:r w:rsidR="00915020" w:rsidRPr="00DE03A4">
              <w:rPr>
                <w:rFonts w:ascii="Trebuchet MS" w:eastAsia="Times New Roman" w:hAnsi="Trebuchet MS" w:cs="Times New Roman"/>
              </w:rPr>
              <w:t xml:space="preserve">HS-ESS3-5. </w:t>
            </w:r>
            <w:r w:rsidR="00915020" w:rsidRPr="00DE03A4">
              <w:rPr>
                <w:rFonts w:ascii="Trebuchet MS" w:eastAsia="Times New Roman" w:hAnsi="Trebuchet MS" w:cs="Times New Roman"/>
              </w:rPr>
              <w:sym w:font="Wingdings" w:char="F0E0"/>
            </w:r>
            <w:r w:rsidR="00915020" w:rsidRPr="00DE03A4">
              <w:rPr>
                <w:rFonts w:ascii="Trebuchet MS" w:eastAsia="Times New Roman" w:hAnsi="Trebuchet MS" w:cs="Times New Roman"/>
              </w:rPr>
              <w:t xml:space="preserve"> Course 3]</w:t>
            </w:r>
          </w:p>
        </w:tc>
      </w:tr>
      <w:tr w:rsidR="00915020" w:rsidRPr="004A439E" w14:paraId="5FEE3A09" w14:textId="77777777" w:rsidTr="00915020">
        <w:tc>
          <w:tcPr>
            <w:tcW w:w="1638" w:type="dxa"/>
          </w:tcPr>
          <w:p w14:paraId="32D51873" w14:textId="77777777" w:rsidR="00915020" w:rsidRPr="004A439E" w:rsidRDefault="00915020" w:rsidP="00915020">
            <w:pPr>
              <w:jc w:val="center"/>
              <w:rPr>
                <w:rFonts w:ascii="Trebuchet MS" w:hAnsi="Trebuchet MS"/>
              </w:rPr>
            </w:pPr>
            <w:r>
              <w:rPr>
                <w:rFonts w:ascii="Trebuchet MS" w:hAnsi="Trebuchet MS"/>
              </w:rPr>
              <w:t>DUM</w:t>
            </w:r>
          </w:p>
        </w:tc>
        <w:tc>
          <w:tcPr>
            <w:tcW w:w="1386" w:type="dxa"/>
          </w:tcPr>
          <w:p w14:paraId="3417CD8B" w14:textId="77777777" w:rsidR="00915020" w:rsidRPr="004A439E" w:rsidRDefault="00C51B36" w:rsidP="00915020">
            <w:pPr>
              <w:pStyle w:val="Default"/>
              <w:rPr>
                <w:rFonts w:ascii="Trebuchet MS" w:hAnsi="Trebuchet MS"/>
              </w:rPr>
            </w:pPr>
            <w:hyperlink r:id="rId115" w:history="1">
              <w:r w:rsidR="00915020" w:rsidRPr="00E75F00">
                <w:rPr>
                  <w:rStyle w:val="Hyperlink"/>
                  <w:rFonts w:ascii="Trebuchet MS" w:hAnsi="Trebuchet MS" w:cs="Calibri"/>
                </w:rPr>
                <w:t>HS-ESS2-4</w:t>
              </w:r>
            </w:hyperlink>
          </w:p>
        </w:tc>
        <w:tc>
          <w:tcPr>
            <w:tcW w:w="10044" w:type="dxa"/>
          </w:tcPr>
          <w:p w14:paraId="10351834" w14:textId="77777777" w:rsidR="00915020" w:rsidRPr="004A439E" w:rsidRDefault="00915020" w:rsidP="00915020">
            <w:pPr>
              <w:rPr>
                <w:rFonts w:ascii="Trebuchet MS" w:hAnsi="Trebuchet MS"/>
              </w:rPr>
            </w:pPr>
            <w:r w:rsidRPr="00076665">
              <w:rPr>
                <w:rFonts w:ascii="Trebuchet MS" w:eastAsia="Times New Roman" w:hAnsi="Trebuchet MS" w:cs="Times New Roman"/>
              </w:rPr>
              <w:t xml:space="preserve">Earth's Systems </w:t>
            </w:r>
            <w:r w:rsidRPr="00076665">
              <w:rPr>
                <w:rFonts w:ascii="Trebuchet MS" w:eastAsia="Times New Roman" w:hAnsi="Trebuchet MS" w:cs="Times New Roman"/>
                <w:sz w:val="22"/>
              </w:rPr>
              <w:t>[Fl</w:t>
            </w:r>
            <w:r w:rsidRPr="00076665">
              <w:rPr>
                <w:rStyle w:val="popup"/>
                <w:rFonts w:ascii="Trebuchet MS" w:eastAsia="Times New Roman" w:hAnsi="Trebuchet MS" w:cs="Times New Roman"/>
                <w:sz w:val="22"/>
              </w:rPr>
              <w:t>ow of energy into and out of Earth’s systems</w:t>
            </w:r>
            <w:r w:rsidRPr="00076665">
              <w:rPr>
                <w:rFonts w:ascii="Trebuchet MS" w:eastAsia="Times New Roman" w:hAnsi="Trebuchet MS" w:cs="Times New Roman"/>
                <w:sz w:val="22"/>
              </w:rPr>
              <w:t xml:space="preserve"> </w:t>
            </w:r>
            <w:r w:rsidRPr="00076665">
              <w:rPr>
                <w:rStyle w:val="popup"/>
                <w:rFonts w:ascii="Trebuchet MS" w:eastAsia="Times New Roman" w:hAnsi="Trebuchet MS" w:cs="Times New Roman"/>
                <w:sz w:val="22"/>
              </w:rPr>
              <w:t>result in</w:t>
            </w:r>
            <w:r w:rsidRPr="00076665">
              <w:rPr>
                <w:rFonts w:ascii="Trebuchet MS" w:eastAsia="Times New Roman" w:hAnsi="Trebuchet MS" w:cs="Times New Roman"/>
                <w:sz w:val="22"/>
              </w:rPr>
              <w:t xml:space="preserve"> </w:t>
            </w:r>
            <w:r w:rsidRPr="00076665">
              <w:rPr>
                <w:rStyle w:val="popup"/>
                <w:rFonts w:ascii="Trebuchet MS" w:eastAsia="Times New Roman" w:hAnsi="Trebuchet MS" w:cs="Times New Roman"/>
                <w:sz w:val="22"/>
              </w:rPr>
              <w:t>changes in climate.]</w:t>
            </w:r>
          </w:p>
        </w:tc>
      </w:tr>
    </w:tbl>
    <w:p w14:paraId="2DCC0743" w14:textId="77777777" w:rsidR="00915020" w:rsidRDefault="00915020" w:rsidP="00053F51">
      <w:pPr>
        <w:rPr>
          <w:rFonts w:ascii="Trebuchet MS" w:hAnsi="Trebuchet MS"/>
          <w:b/>
          <w:sz w:val="32"/>
        </w:rPr>
      </w:pPr>
    </w:p>
    <w:p w14:paraId="43805823" w14:textId="77777777" w:rsidR="00053F51" w:rsidRDefault="00053F51" w:rsidP="00053F51">
      <w:pPr>
        <w:rPr>
          <w:rFonts w:ascii="Trebuchet MS" w:hAnsi="Trebuchet MS"/>
          <w:b/>
          <w:sz w:val="32"/>
        </w:rPr>
      </w:pPr>
      <w:r w:rsidRPr="00053F51">
        <w:rPr>
          <w:rFonts w:ascii="Trebuchet MS" w:hAnsi="Trebuchet MS"/>
          <w:b/>
          <w:sz w:val="32"/>
        </w:rPr>
        <w:t>Engineering Design Component(s)</w:t>
      </w:r>
    </w:p>
    <w:p w14:paraId="3596804B" w14:textId="77777777" w:rsidR="00053F51" w:rsidRPr="00053F51" w:rsidRDefault="00053F51" w:rsidP="00053F51">
      <w:pPr>
        <w:rPr>
          <w:rFonts w:ascii="Trebuchet MS" w:hAnsi="Trebuchet MS"/>
          <w:sz w:val="32"/>
        </w:rPr>
      </w:pPr>
    </w:p>
    <w:tbl>
      <w:tblPr>
        <w:tblStyle w:val="TableGrid"/>
        <w:tblpPr w:leftFromText="180" w:rightFromText="180" w:vertAnchor="page" w:horzAnchor="page" w:tblpX="1549" w:tblpY="4951"/>
        <w:tblW w:w="13068" w:type="dxa"/>
        <w:tblLook w:val="04A0" w:firstRow="1" w:lastRow="0" w:firstColumn="1" w:lastColumn="0" w:noHBand="0" w:noVBand="1"/>
      </w:tblPr>
      <w:tblGrid>
        <w:gridCol w:w="1638"/>
        <w:gridCol w:w="1386"/>
        <w:gridCol w:w="10044"/>
      </w:tblGrid>
      <w:tr w:rsidR="00053F51" w:rsidRPr="004A439E" w14:paraId="648307B4" w14:textId="77777777" w:rsidTr="00915020">
        <w:tc>
          <w:tcPr>
            <w:tcW w:w="13068" w:type="dxa"/>
            <w:gridSpan w:val="3"/>
          </w:tcPr>
          <w:p w14:paraId="1AEBD625" w14:textId="77777777" w:rsidR="00053F51" w:rsidRPr="00271E66" w:rsidRDefault="00C51B36" w:rsidP="00915020">
            <w:pPr>
              <w:pStyle w:val="Default"/>
              <w:rPr>
                <w:rFonts w:ascii="Trebuchet MS" w:hAnsi="Trebuchet MS"/>
              </w:rPr>
            </w:pPr>
            <w:hyperlink r:id="rId116" w:history="1">
              <w:r w:rsidR="00053F51" w:rsidRPr="00271E66">
                <w:rPr>
                  <w:rStyle w:val="Hyperlink"/>
                  <w:rFonts w:ascii="Trebuchet MS" w:hAnsi="Trebuchet MS" w:cs="Verdana-Bold"/>
                  <w:b/>
                  <w:bCs/>
                </w:rPr>
                <w:t xml:space="preserve">HS.ED </w:t>
              </w:r>
              <w:r w:rsidR="00053F51" w:rsidRPr="00271E66">
                <w:rPr>
                  <w:rStyle w:val="Hyperlink"/>
                  <w:rFonts w:ascii="Trebuchet MS" w:hAnsi="Trebuchet MS" w:cs="Verdana-Bold"/>
                  <w:bCs/>
                </w:rPr>
                <w:t>Engineering Design</w:t>
              </w:r>
            </w:hyperlink>
          </w:p>
        </w:tc>
      </w:tr>
      <w:tr w:rsidR="00053F51" w:rsidRPr="004A439E" w14:paraId="38607CB1" w14:textId="77777777" w:rsidTr="00915020">
        <w:tc>
          <w:tcPr>
            <w:tcW w:w="1638" w:type="dxa"/>
          </w:tcPr>
          <w:p w14:paraId="11CB826C" w14:textId="77777777" w:rsidR="00053F51" w:rsidRPr="00271E66" w:rsidRDefault="00053F51" w:rsidP="00915020">
            <w:pPr>
              <w:jc w:val="center"/>
              <w:rPr>
                <w:rFonts w:ascii="Trebuchet MS" w:hAnsi="Trebuchet MS"/>
              </w:rPr>
            </w:pPr>
            <w:r>
              <w:rPr>
                <w:rFonts w:ascii="Trebuchet MS" w:hAnsi="Trebuchet MS"/>
              </w:rPr>
              <w:t>AQDP</w:t>
            </w:r>
          </w:p>
        </w:tc>
        <w:tc>
          <w:tcPr>
            <w:tcW w:w="1386" w:type="dxa"/>
          </w:tcPr>
          <w:p w14:paraId="475730A4" w14:textId="77777777" w:rsidR="00053F51" w:rsidRPr="00271E66" w:rsidRDefault="00C51B36" w:rsidP="00915020">
            <w:pPr>
              <w:rPr>
                <w:rFonts w:ascii="Trebuchet MS" w:hAnsi="Trebuchet MS"/>
              </w:rPr>
            </w:pPr>
            <w:hyperlink r:id="rId117" w:history="1">
              <w:r w:rsidR="00053F51" w:rsidRPr="00271E66">
                <w:rPr>
                  <w:rStyle w:val="Hyperlink"/>
                  <w:rFonts w:ascii="Trebuchet MS" w:hAnsi="Trebuchet MS" w:cs="Verdana-Bold"/>
                  <w:bCs/>
                </w:rPr>
                <w:t>HS-ETS1-1</w:t>
              </w:r>
            </w:hyperlink>
          </w:p>
        </w:tc>
        <w:tc>
          <w:tcPr>
            <w:tcW w:w="10044" w:type="dxa"/>
          </w:tcPr>
          <w:p w14:paraId="76F1E163" w14:textId="77777777" w:rsidR="00053F51" w:rsidRPr="00271E66" w:rsidRDefault="00053F51" w:rsidP="00915020">
            <w:pPr>
              <w:rPr>
                <w:rFonts w:ascii="Trebuchet MS" w:hAnsi="Trebuchet MS"/>
              </w:rPr>
            </w:pPr>
            <w:r w:rsidRPr="00271E66">
              <w:rPr>
                <w:rFonts w:ascii="Trebuchet MS" w:eastAsia="Times New Roman" w:hAnsi="Trebuchet MS" w:cs="Times New Roman"/>
              </w:rPr>
              <w:t xml:space="preserve">Engineering Design </w:t>
            </w:r>
            <w:r w:rsidRPr="00271E66">
              <w:rPr>
                <w:rFonts w:ascii="Trebuchet MS" w:eastAsia="Times New Roman" w:hAnsi="Trebuchet MS" w:cs="Times New Roman"/>
                <w:sz w:val="20"/>
                <w:szCs w:val="20"/>
              </w:rPr>
              <w:t>[Analyze major global challenge, find solution, account for societal needs and wants]</w:t>
            </w:r>
            <w:r w:rsidRPr="00271E66">
              <w:rPr>
                <w:rFonts w:ascii="Trebuchet MS" w:hAnsi="Trebuchet MS"/>
                <w:sz w:val="20"/>
              </w:rPr>
              <w:t xml:space="preserve"> </w:t>
            </w:r>
          </w:p>
        </w:tc>
      </w:tr>
      <w:tr w:rsidR="00053F51" w:rsidRPr="004A439E" w14:paraId="4412AF4F" w14:textId="77777777" w:rsidTr="00915020">
        <w:tc>
          <w:tcPr>
            <w:tcW w:w="1638" w:type="dxa"/>
          </w:tcPr>
          <w:p w14:paraId="689C512A" w14:textId="77777777" w:rsidR="00053F51" w:rsidRPr="00271E66" w:rsidRDefault="00053F51" w:rsidP="00915020">
            <w:pPr>
              <w:jc w:val="center"/>
              <w:rPr>
                <w:rFonts w:ascii="Trebuchet MS" w:hAnsi="Trebuchet MS"/>
              </w:rPr>
            </w:pPr>
            <w:r>
              <w:rPr>
                <w:rFonts w:ascii="Trebuchet MS" w:hAnsi="Trebuchet MS"/>
              </w:rPr>
              <w:t>CEDS</w:t>
            </w:r>
          </w:p>
        </w:tc>
        <w:tc>
          <w:tcPr>
            <w:tcW w:w="1386" w:type="dxa"/>
          </w:tcPr>
          <w:p w14:paraId="4FE2A14E" w14:textId="77777777" w:rsidR="00053F51" w:rsidRPr="00271E66" w:rsidRDefault="00C51B36" w:rsidP="00915020">
            <w:pPr>
              <w:rPr>
                <w:rFonts w:ascii="Trebuchet MS" w:hAnsi="Trebuchet MS"/>
              </w:rPr>
            </w:pPr>
            <w:hyperlink r:id="rId118" w:history="1">
              <w:r w:rsidR="00053F51" w:rsidRPr="004738BE">
                <w:rPr>
                  <w:rStyle w:val="Hyperlink"/>
                  <w:rFonts w:ascii="Trebuchet MS" w:hAnsi="Trebuchet MS" w:cs="Verdana-Bold"/>
                  <w:bCs/>
                </w:rPr>
                <w:t>HS-ETS1-2</w:t>
              </w:r>
            </w:hyperlink>
          </w:p>
        </w:tc>
        <w:tc>
          <w:tcPr>
            <w:tcW w:w="10044" w:type="dxa"/>
          </w:tcPr>
          <w:p w14:paraId="44532080" w14:textId="77777777" w:rsidR="00053F51" w:rsidRPr="00271E66" w:rsidRDefault="00053F51" w:rsidP="00915020">
            <w:pPr>
              <w:rPr>
                <w:rFonts w:ascii="Trebuchet MS" w:hAnsi="Trebuchet MS"/>
              </w:rPr>
            </w:pPr>
            <w:r w:rsidRPr="00271E66">
              <w:rPr>
                <w:rFonts w:ascii="Trebuchet MS" w:eastAsia="Times New Roman" w:hAnsi="Trebuchet MS" w:cs="Times New Roman"/>
              </w:rPr>
              <w:t xml:space="preserve">Engineering Design </w:t>
            </w:r>
            <w:r w:rsidRPr="00271E66">
              <w:rPr>
                <w:rFonts w:ascii="Trebuchet MS" w:eastAsia="Times New Roman" w:hAnsi="Trebuchet MS" w:cs="Times New Roman"/>
                <w:sz w:val="20"/>
                <w:szCs w:val="20"/>
              </w:rPr>
              <w:t>[Design a solution to a complex real-world problem]</w:t>
            </w:r>
          </w:p>
        </w:tc>
      </w:tr>
      <w:tr w:rsidR="00053F51" w:rsidRPr="004A439E" w14:paraId="6589FFD8" w14:textId="77777777" w:rsidTr="00915020">
        <w:tc>
          <w:tcPr>
            <w:tcW w:w="1638" w:type="dxa"/>
          </w:tcPr>
          <w:p w14:paraId="1BDC3741" w14:textId="77777777" w:rsidR="00053F51" w:rsidRPr="00271E66" w:rsidRDefault="00053F51" w:rsidP="00915020">
            <w:pPr>
              <w:jc w:val="center"/>
              <w:rPr>
                <w:rFonts w:ascii="Trebuchet MS" w:hAnsi="Trebuchet MS"/>
              </w:rPr>
            </w:pPr>
            <w:r>
              <w:rPr>
                <w:rFonts w:ascii="Trebuchet MS" w:hAnsi="Trebuchet MS"/>
              </w:rPr>
              <w:t>CEDS</w:t>
            </w:r>
          </w:p>
        </w:tc>
        <w:tc>
          <w:tcPr>
            <w:tcW w:w="1386" w:type="dxa"/>
          </w:tcPr>
          <w:p w14:paraId="6A406C03" w14:textId="77777777" w:rsidR="00053F51" w:rsidRPr="00271E66" w:rsidRDefault="00C51B36" w:rsidP="00915020">
            <w:pPr>
              <w:rPr>
                <w:rFonts w:ascii="Trebuchet MS" w:hAnsi="Trebuchet MS"/>
              </w:rPr>
            </w:pPr>
            <w:hyperlink r:id="rId119" w:history="1">
              <w:r w:rsidR="00053F51" w:rsidRPr="004738BE">
                <w:rPr>
                  <w:rStyle w:val="Hyperlink"/>
                  <w:rFonts w:ascii="Trebuchet MS" w:hAnsi="Trebuchet MS" w:cs="Verdana-Bold"/>
                  <w:bCs/>
                </w:rPr>
                <w:t>HS-ETS1-3</w:t>
              </w:r>
            </w:hyperlink>
          </w:p>
        </w:tc>
        <w:tc>
          <w:tcPr>
            <w:tcW w:w="10044" w:type="dxa"/>
          </w:tcPr>
          <w:p w14:paraId="447CA028" w14:textId="77777777" w:rsidR="00053F51" w:rsidRDefault="00053F51" w:rsidP="00915020">
            <w:pPr>
              <w:rPr>
                <w:rFonts w:ascii="Trebuchet MS" w:eastAsia="Times New Roman" w:hAnsi="Trebuchet MS" w:cs="Times New Roman"/>
              </w:rPr>
            </w:pPr>
            <w:r w:rsidRPr="004738BE">
              <w:rPr>
                <w:rFonts w:ascii="Trebuchet MS" w:eastAsia="Times New Roman" w:hAnsi="Trebuchet MS" w:cs="Times New Roman"/>
              </w:rPr>
              <w:t xml:space="preserve">Engineering Design </w:t>
            </w:r>
          </w:p>
          <w:p w14:paraId="7C18FC0A" w14:textId="77777777" w:rsidR="00053F51" w:rsidRPr="004738BE" w:rsidRDefault="00053F51" w:rsidP="00915020">
            <w:pPr>
              <w:jc w:val="right"/>
              <w:rPr>
                <w:rFonts w:ascii="Trebuchet MS" w:hAnsi="Trebuchet MS"/>
                <w:sz w:val="20"/>
                <w:szCs w:val="20"/>
              </w:rPr>
            </w:pPr>
            <w:r w:rsidRPr="004738BE">
              <w:rPr>
                <w:rFonts w:ascii="Trebuchet MS" w:eastAsia="Times New Roman" w:hAnsi="Trebuchet MS" w:cs="Times New Roman"/>
                <w:sz w:val="16"/>
                <w:szCs w:val="20"/>
              </w:rPr>
              <w:t xml:space="preserve">[Evaluate a </w:t>
            </w:r>
            <w:r w:rsidRPr="004738BE">
              <w:rPr>
                <w:rStyle w:val="popup"/>
                <w:rFonts w:ascii="Trebuchet MS" w:eastAsia="Times New Roman" w:hAnsi="Trebuchet MS" w:cs="Times New Roman"/>
                <w:sz w:val="16"/>
                <w:szCs w:val="20"/>
              </w:rPr>
              <w:t>complex real-world (trade-offs</w:t>
            </w:r>
            <w:r w:rsidRPr="004738BE">
              <w:rPr>
                <w:rFonts w:ascii="Trebuchet MS" w:eastAsia="Times New Roman" w:hAnsi="Trebuchet MS" w:cs="Times New Roman"/>
                <w:sz w:val="16"/>
                <w:szCs w:val="20"/>
              </w:rPr>
              <w:t xml:space="preserve">, </w:t>
            </w:r>
            <w:r w:rsidRPr="004738BE">
              <w:rPr>
                <w:rStyle w:val="popup"/>
                <w:rFonts w:ascii="Trebuchet MS" w:eastAsia="Times New Roman" w:hAnsi="Trebuchet MS" w:cs="Times New Roman"/>
                <w:sz w:val="16"/>
                <w:szCs w:val="20"/>
              </w:rPr>
              <w:t>cost, safety, reliability, and aesthetics</w:t>
            </w:r>
            <w:r w:rsidRPr="004738BE">
              <w:rPr>
                <w:rFonts w:ascii="Trebuchet MS" w:eastAsia="Times New Roman" w:hAnsi="Trebuchet MS" w:cs="Times New Roman"/>
                <w:sz w:val="16"/>
                <w:szCs w:val="20"/>
              </w:rPr>
              <w:t xml:space="preserve"> </w:t>
            </w:r>
            <w:r w:rsidRPr="004738BE">
              <w:rPr>
                <w:rStyle w:val="popup"/>
                <w:rFonts w:ascii="Trebuchet MS" w:eastAsia="Times New Roman" w:hAnsi="Trebuchet MS" w:cs="Times New Roman"/>
                <w:sz w:val="16"/>
                <w:szCs w:val="20"/>
              </w:rPr>
              <w:t>social, cultural, and environmental impacts]</w:t>
            </w:r>
          </w:p>
        </w:tc>
      </w:tr>
      <w:tr w:rsidR="00053F51" w:rsidRPr="004A439E" w14:paraId="65568750" w14:textId="77777777" w:rsidTr="00915020">
        <w:tc>
          <w:tcPr>
            <w:tcW w:w="1638" w:type="dxa"/>
          </w:tcPr>
          <w:p w14:paraId="7A28F72E" w14:textId="77777777" w:rsidR="00053F51" w:rsidRPr="00271E66" w:rsidRDefault="00053F51" w:rsidP="00915020">
            <w:pPr>
              <w:jc w:val="center"/>
              <w:rPr>
                <w:rFonts w:ascii="Trebuchet MS" w:hAnsi="Trebuchet MS"/>
              </w:rPr>
            </w:pPr>
            <w:r>
              <w:rPr>
                <w:rFonts w:ascii="Trebuchet MS" w:hAnsi="Trebuchet MS"/>
              </w:rPr>
              <w:t>UMCT</w:t>
            </w:r>
          </w:p>
        </w:tc>
        <w:tc>
          <w:tcPr>
            <w:tcW w:w="1386" w:type="dxa"/>
          </w:tcPr>
          <w:p w14:paraId="109F8744" w14:textId="77777777" w:rsidR="00053F51" w:rsidRPr="00271E66" w:rsidRDefault="00C51B36" w:rsidP="00915020">
            <w:pPr>
              <w:rPr>
                <w:rFonts w:ascii="Trebuchet MS" w:hAnsi="Trebuchet MS"/>
              </w:rPr>
            </w:pPr>
            <w:hyperlink r:id="rId120" w:history="1">
              <w:r w:rsidR="00053F51" w:rsidRPr="004738BE">
                <w:rPr>
                  <w:rStyle w:val="Hyperlink"/>
                  <w:rFonts w:ascii="Trebuchet MS" w:hAnsi="Trebuchet MS" w:cs="Verdana-Bold"/>
                  <w:bCs/>
                </w:rPr>
                <w:t>HS-ETS1-4</w:t>
              </w:r>
            </w:hyperlink>
          </w:p>
        </w:tc>
        <w:tc>
          <w:tcPr>
            <w:tcW w:w="10044" w:type="dxa"/>
          </w:tcPr>
          <w:p w14:paraId="5314F060" w14:textId="77777777" w:rsidR="00053F51" w:rsidRPr="004738BE" w:rsidRDefault="00053F51" w:rsidP="00915020">
            <w:pPr>
              <w:rPr>
                <w:rFonts w:ascii="Trebuchet MS" w:hAnsi="Trebuchet MS"/>
              </w:rPr>
            </w:pPr>
            <w:r w:rsidRPr="004738BE">
              <w:rPr>
                <w:rFonts w:ascii="Trebuchet MS" w:eastAsia="Times New Roman" w:hAnsi="Trebuchet MS" w:cs="Times New Roman"/>
              </w:rPr>
              <w:t xml:space="preserve">Engineering Design </w:t>
            </w:r>
            <w:r w:rsidRPr="004738BE">
              <w:rPr>
                <w:rFonts w:ascii="Trebuchet MS" w:eastAsia="Times New Roman" w:hAnsi="Trebuchet MS" w:cs="Times New Roman"/>
                <w:sz w:val="20"/>
              </w:rPr>
              <w:t>[</w:t>
            </w:r>
            <w:r w:rsidRPr="004738BE">
              <w:rPr>
                <w:rStyle w:val="popup"/>
                <w:rFonts w:ascii="Trebuchet MS" w:eastAsia="Times New Roman" w:hAnsi="Trebuchet MS" w:cs="Times New Roman"/>
                <w:sz w:val="20"/>
              </w:rPr>
              <w:t>Use computer simulation to model</w:t>
            </w:r>
            <w:r w:rsidRPr="004738BE">
              <w:rPr>
                <w:rFonts w:ascii="Trebuchet MS" w:eastAsia="Times New Roman" w:hAnsi="Trebuchet MS" w:cs="Times New Roman"/>
                <w:sz w:val="20"/>
              </w:rPr>
              <w:t xml:space="preserve"> </w:t>
            </w:r>
            <w:r w:rsidRPr="004738BE">
              <w:rPr>
                <w:rStyle w:val="popup"/>
                <w:rFonts w:ascii="Trebuchet MS" w:eastAsia="Times New Roman" w:hAnsi="Trebuchet MS" w:cs="Times New Roman"/>
                <w:sz w:val="20"/>
              </w:rPr>
              <w:t>the impact of proposed solutions]</w:t>
            </w:r>
          </w:p>
        </w:tc>
      </w:tr>
    </w:tbl>
    <w:p w14:paraId="2DC217C0" w14:textId="77777777" w:rsidR="00053F51" w:rsidRDefault="00053F51" w:rsidP="00053F51">
      <w:pPr>
        <w:rPr>
          <w:rFonts w:ascii="Trebuchet MS" w:hAnsi="Trebuchet MS"/>
        </w:rPr>
      </w:pPr>
    </w:p>
    <w:p w14:paraId="428E5E2E" w14:textId="77777777" w:rsidR="00053F51" w:rsidRDefault="00053F51" w:rsidP="00053F51">
      <w:pPr>
        <w:rPr>
          <w:rFonts w:ascii="Trebuchet MS" w:hAnsi="Trebuchet MS"/>
        </w:rPr>
      </w:pPr>
    </w:p>
    <w:p w14:paraId="6ABFEEAA" w14:textId="77777777" w:rsidR="00053F51" w:rsidRPr="002A7730" w:rsidRDefault="00053F51" w:rsidP="00053F51">
      <w:pPr>
        <w:rPr>
          <w:rFonts w:ascii="Trebuchet MS" w:hAnsi="Trebuchet MS"/>
          <w:b/>
        </w:rPr>
      </w:pPr>
    </w:p>
    <w:p w14:paraId="7EEBB999" w14:textId="708DF0B4" w:rsidR="0077023E" w:rsidRPr="00495B02" w:rsidRDefault="0077023E" w:rsidP="00053F51">
      <w:pPr>
        <w:spacing w:before="100" w:beforeAutospacing="1" w:after="100" w:afterAutospacing="1"/>
        <w:ind w:left="720"/>
        <w:jc w:val="both"/>
        <w:rPr>
          <w:rFonts w:ascii="Trebuchet MS" w:eastAsia="Times New Roman" w:hAnsi="Trebuchet MS" w:cs="Times New Roman"/>
        </w:rPr>
      </w:pPr>
    </w:p>
    <w:sectPr w:rsidR="0077023E" w:rsidRPr="00495B02" w:rsidSect="003421B8">
      <w:pgSz w:w="15840" w:h="12240" w:orient="landscape"/>
      <w:pgMar w:top="990" w:right="1440" w:bottom="63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8300A" w14:textId="77777777" w:rsidR="00053F51" w:rsidRDefault="00053F51" w:rsidP="000D61DF">
      <w:r>
        <w:separator/>
      </w:r>
    </w:p>
  </w:endnote>
  <w:endnote w:type="continuationSeparator" w:id="0">
    <w:p w14:paraId="6DF9D66E" w14:textId="77777777" w:rsidR="00053F51" w:rsidRDefault="00053F51" w:rsidP="000D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Verdan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62F7D" w14:textId="77777777" w:rsidR="00053F51" w:rsidRDefault="00053F51" w:rsidP="000D61DF">
      <w:r>
        <w:separator/>
      </w:r>
    </w:p>
  </w:footnote>
  <w:footnote w:type="continuationSeparator" w:id="0">
    <w:p w14:paraId="7E1EF287" w14:textId="77777777" w:rsidR="00053F51" w:rsidRDefault="00053F51" w:rsidP="000D61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2C25"/>
    <w:multiLevelType w:val="multilevel"/>
    <w:tmpl w:val="0D8C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70E64"/>
    <w:multiLevelType w:val="multilevel"/>
    <w:tmpl w:val="9B86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944C7"/>
    <w:multiLevelType w:val="multilevel"/>
    <w:tmpl w:val="B82A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F42A04"/>
    <w:multiLevelType w:val="multilevel"/>
    <w:tmpl w:val="49E0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D0297B"/>
    <w:multiLevelType w:val="multilevel"/>
    <w:tmpl w:val="34CE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5C5037"/>
    <w:multiLevelType w:val="multilevel"/>
    <w:tmpl w:val="4862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6A5E6A"/>
    <w:multiLevelType w:val="multilevel"/>
    <w:tmpl w:val="C25A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3D4505"/>
    <w:multiLevelType w:val="multilevel"/>
    <w:tmpl w:val="1D18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A06A72"/>
    <w:multiLevelType w:val="multilevel"/>
    <w:tmpl w:val="C272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8F2318"/>
    <w:multiLevelType w:val="multilevel"/>
    <w:tmpl w:val="2BFE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961361"/>
    <w:multiLevelType w:val="multilevel"/>
    <w:tmpl w:val="2568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CE0E94"/>
    <w:multiLevelType w:val="multilevel"/>
    <w:tmpl w:val="0D8C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402C39"/>
    <w:multiLevelType w:val="multilevel"/>
    <w:tmpl w:val="0D8C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A954E5"/>
    <w:multiLevelType w:val="multilevel"/>
    <w:tmpl w:val="0D8C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8A7506"/>
    <w:multiLevelType w:val="multilevel"/>
    <w:tmpl w:val="69EC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6C5BF1"/>
    <w:multiLevelType w:val="multilevel"/>
    <w:tmpl w:val="E4D6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5F31E5"/>
    <w:multiLevelType w:val="multilevel"/>
    <w:tmpl w:val="0D8C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6944CE"/>
    <w:multiLevelType w:val="multilevel"/>
    <w:tmpl w:val="96AE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B6287E"/>
    <w:multiLevelType w:val="multilevel"/>
    <w:tmpl w:val="0D8C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084698"/>
    <w:multiLevelType w:val="multilevel"/>
    <w:tmpl w:val="DAA8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767F5B"/>
    <w:multiLevelType w:val="multilevel"/>
    <w:tmpl w:val="3CF2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62224"/>
    <w:multiLevelType w:val="multilevel"/>
    <w:tmpl w:val="0D8C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5424E3"/>
    <w:multiLevelType w:val="multilevel"/>
    <w:tmpl w:val="9AC4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EF280C"/>
    <w:multiLevelType w:val="multilevel"/>
    <w:tmpl w:val="0D8C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7279AD"/>
    <w:multiLevelType w:val="multilevel"/>
    <w:tmpl w:val="4BE6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8A1D7D"/>
    <w:multiLevelType w:val="multilevel"/>
    <w:tmpl w:val="1D48C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0347B6"/>
    <w:multiLevelType w:val="multilevel"/>
    <w:tmpl w:val="ADB4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770BA8"/>
    <w:multiLevelType w:val="multilevel"/>
    <w:tmpl w:val="B252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9525DD"/>
    <w:multiLevelType w:val="multilevel"/>
    <w:tmpl w:val="B00A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9E08AD"/>
    <w:multiLevelType w:val="multilevel"/>
    <w:tmpl w:val="0D8C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F556B6"/>
    <w:multiLevelType w:val="multilevel"/>
    <w:tmpl w:val="A31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065E49"/>
    <w:multiLevelType w:val="multilevel"/>
    <w:tmpl w:val="D062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DD200F"/>
    <w:multiLevelType w:val="multilevel"/>
    <w:tmpl w:val="0D8C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6128AB"/>
    <w:multiLevelType w:val="multilevel"/>
    <w:tmpl w:val="D83C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4A163F"/>
    <w:multiLevelType w:val="multilevel"/>
    <w:tmpl w:val="4DCA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014E12"/>
    <w:multiLevelType w:val="multilevel"/>
    <w:tmpl w:val="0D8C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3C27F8"/>
    <w:multiLevelType w:val="multilevel"/>
    <w:tmpl w:val="0D8C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A92313"/>
    <w:multiLevelType w:val="multilevel"/>
    <w:tmpl w:val="989E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7C24BE"/>
    <w:multiLevelType w:val="multilevel"/>
    <w:tmpl w:val="AAF0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327543"/>
    <w:multiLevelType w:val="multilevel"/>
    <w:tmpl w:val="B6BC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510B5F"/>
    <w:multiLevelType w:val="multilevel"/>
    <w:tmpl w:val="B6EE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C15939"/>
    <w:multiLevelType w:val="multilevel"/>
    <w:tmpl w:val="0D8C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4"/>
  </w:num>
  <w:num w:numId="3">
    <w:abstractNumId w:val="5"/>
  </w:num>
  <w:num w:numId="4">
    <w:abstractNumId w:val="19"/>
  </w:num>
  <w:num w:numId="5">
    <w:abstractNumId w:val="37"/>
  </w:num>
  <w:num w:numId="6">
    <w:abstractNumId w:val="4"/>
  </w:num>
  <w:num w:numId="7">
    <w:abstractNumId w:val="31"/>
  </w:num>
  <w:num w:numId="8">
    <w:abstractNumId w:val="6"/>
  </w:num>
  <w:num w:numId="9">
    <w:abstractNumId w:val="8"/>
  </w:num>
  <w:num w:numId="10">
    <w:abstractNumId w:val="38"/>
  </w:num>
  <w:num w:numId="11">
    <w:abstractNumId w:val="9"/>
  </w:num>
  <w:num w:numId="12">
    <w:abstractNumId w:val="39"/>
  </w:num>
  <w:num w:numId="13">
    <w:abstractNumId w:val="40"/>
  </w:num>
  <w:num w:numId="14">
    <w:abstractNumId w:val="28"/>
  </w:num>
  <w:num w:numId="15">
    <w:abstractNumId w:val="10"/>
  </w:num>
  <w:num w:numId="16">
    <w:abstractNumId w:val="20"/>
  </w:num>
  <w:num w:numId="17">
    <w:abstractNumId w:val="22"/>
  </w:num>
  <w:num w:numId="18">
    <w:abstractNumId w:val="33"/>
  </w:num>
  <w:num w:numId="19">
    <w:abstractNumId w:val="7"/>
  </w:num>
  <w:num w:numId="20">
    <w:abstractNumId w:val="3"/>
  </w:num>
  <w:num w:numId="21">
    <w:abstractNumId w:val="2"/>
  </w:num>
  <w:num w:numId="22">
    <w:abstractNumId w:val="25"/>
  </w:num>
  <w:num w:numId="23">
    <w:abstractNumId w:val="21"/>
  </w:num>
  <w:num w:numId="24">
    <w:abstractNumId w:val="14"/>
  </w:num>
  <w:num w:numId="25">
    <w:abstractNumId w:val="1"/>
  </w:num>
  <w:num w:numId="26">
    <w:abstractNumId w:val="15"/>
  </w:num>
  <w:num w:numId="27">
    <w:abstractNumId w:val="26"/>
  </w:num>
  <w:num w:numId="28">
    <w:abstractNumId w:val="34"/>
  </w:num>
  <w:num w:numId="29">
    <w:abstractNumId w:val="30"/>
  </w:num>
  <w:num w:numId="30">
    <w:abstractNumId w:val="27"/>
  </w:num>
  <w:num w:numId="31">
    <w:abstractNumId w:val="36"/>
  </w:num>
  <w:num w:numId="32">
    <w:abstractNumId w:val="0"/>
  </w:num>
  <w:num w:numId="33">
    <w:abstractNumId w:val="18"/>
  </w:num>
  <w:num w:numId="34">
    <w:abstractNumId w:val="12"/>
  </w:num>
  <w:num w:numId="35">
    <w:abstractNumId w:val="23"/>
  </w:num>
  <w:num w:numId="36">
    <w:abstractNumId w:val="11"/>
  </w:num>
  <w:num w:numId="37">
    <w:abstractNumId w:val="41"/>
  </w:num>
  <w:num w:numId="38">
    <w:abstractNumId w:val="16"/>
  </w:num>
  <w:num w:numId="39">
    <w:abstractNumId w:val="32"/>
  </w:num>
  <w:num w:numId="40">
    <w:abstractNumId w:val="13"/>
  </w:num>
  <w:num w:numId="41">
    <w:abstractNumId w:val="35"/>
  </w:num>
  <w:num w:numId="42">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A85"/>
    <w:rsid w:val="0001305D"/>
    <w:rsid w:val="00053F51"/>
    <w:rsid w:val="000A3B2D"/>
    <w:rsid w:val="000D61DF"/>
    <w:rsid w:val="000F0A85"/>
    <w:rsid w:val="00150BFC"/>
    <w:rsid w:val="001A2F02"/>
    <w:rsid w:val="00273D79"/>
    <w:rsid w:val="002A0D0B"/>
    <w:rsid w:val="002B2A4A"/>
    <w:rsid w:val="003226F2"/>
    <w:rsid w:val="003274F2"/>
    <w:rsid w:val="003421B8"/>
    <w:rsid w:val="003647FF"/>
    <w:rsid w:val="00397016"/>
    <w:rsid w:val="003F6E14"/>
    <w:rsid w:val="004014DF"/>
    <w:rsid w:val="00430537"/>
    <w:rsid w:val="00432324"/>
    <w:rsid w:val="00495B02"/>
    <w:rsid w:val="00552F69"/>
    <w:rsid w:val="00584606"/>
    <w:rsid w:val="006C1FA2"/>
    <w:rsid w:val="0077023E"/>
    <w:rsid w:val="007A4DA0"/>
    <w:rsid w:val="008D6420"/>
    <w:rsid w:val="008F0B1A"/>
    <w:rsid w:val="00915020"/>
    <w:rsid w:val="00A05A6B"/>
    <w:rsid w:val="00A9076C"/>
    <w:rsid w:val="00A91A1E"/>
    <w:rsid w:val="00A91E47"/>
    <w:rsid w:val="00AD56F1"/>
    <w:rsid w:val="00B22824"/>
    <w:rsid w:val="00BD2A57"/>
    <w:rsid w:val="00C4046B"/>
    <w:rsid w:val="00C51B36"/>
    <w:rsid w:val="00D22C82"/>
    <w:rsid w:val="00DB0D18"/>
    <w:rsid w:val="00DF64DA"/>
    <w:rsid w:val="00E15479"/>
    <w:rsid w:val="00E23A60"/>
    <w:rsid w:val="00EE48F0"/>
    <w:rsid w:val="00FB5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8C35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A2F0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A85"/>
    <w:rPr>
      <w:color w:val="0000FF"/>
      <w:u w:val="single"/>
    </w:rPr>
  </w:style>
  <w:style w:type="character" w:styleId="FollowedHyperlink">
    <w:name w:val="FollowedHyperlink"/>
    <w:basedOn w:val="DefaultParagraphFont"/>
    <w:uiPriority w:val="99"/>
    <w:semiHidden/>
    <w:unhideWhenUsed/>
    <w:rsid w:val="000F0A85"/>
    <w:rPr>
      <w:color w:val="800080" w:themeColor="followedHyperlink"/>
      <w:u w:val="single"/>
    </w:rPr>
  </w:style>
  <w:style w:type="paragraph" w:styleId="ListParagraph">
    <w:name w:val="List Paragraph"/>
    <w:basedOn w:val="Normal"/>
    <w:uiPriority w:val="34"/>
    <w:qFormat/>
    <w:rsid w:val="000F0A85"/>
    <w:pPr>
      <w:ind w:left="720"/>
      <w:contextualSpacing/>
    </w:pPr>
  </w:style>
  <w:style w:type="character" w:customStyle="1" w:styleId="Heading3Char">
    <w:name w:val="Heading 3 Char"/>
    <w:basedOn w:val="DefaultParagraphFont"/>
    <w:link w:val="Heading3"/>
    <w:uiPriority w:val="9"/>
    <w:rsid w:val="001A2F02"/>
    <w:rPr>
      <w:rFonts w:ascii="Times" w:hAnsi="Times"/>
      <w:b/>
      <w:bCs/>
      <w:sz w:val="27"/>
      <w:szCs w:val="27"/>
    </w:rPr>
  </w:style>
  <w:style w:type="character" w:styleId="Emphasis">
    <w:name w:val="Emphasis"/>
    <w:basedOn w:val="DefaultParagraphFont"/>
    <w:uiPriority w:val="20"/>
    <w:qFormat/>
    <w:rsid w:val="001A2F02"/>
    <w:rPr>
      <w:i/>
      <w:iCs/>
    </w:rPr>
  </w:style>
  <w:style w:type="paragraph" w:styleId="FootnoteText">
    <w:name w:val="footnote text"/>
    <w:basedOn w:val="Normal"/>
    <w:link w:val="FootnoteTextChar"/>
    <w:uiPriority w:val="99"/>
    <w:unhideWhenUsed/>
    <w:rsid w:val="000D61DF"/>
  </w:style>
  <w:style w:type="character" w:customStyle="1" w:styleId="FootnoteTextChar">
    <w:name w:val="Footnote Text Char"/>
    <w:basedOn w:val="DefaultParagraphFont"/>
    <w:link w:val="FootnoteText"/>
    <w:uiPriority w:val="99"/>
    <w:rsid w:val="000D61DF"/>
  </w:style>
  <w:style w:type="character" w:styleId="FootnoteReference">
    <w:name w:val="footnote reference"/>
    <w:basedOn w:val="DefaultParagraphFont"/>
    <w:uiPriority w:val="99"/>
    <w:unhideWhenUsed/>
    <w:rsid w:val="000D61DF"/>
    <w:rPr>
      <w:vertAlign w:val="superscript"/>
    </w:rPr>
  </w:style>
  <w:style w:type="character" w:customStyle="1" w:styleId="title1">
    <w:name w:val="title1"/>
    <w:basedOn w:val="DefaultParagraphFont"/>
    <w:rsid w:val="000D61DF"/>
  </w:style>
  <w:style w:type="character" w:customStyle="1" w:styleId="copyrightyear">
    <w:name w:val="copyright_year"/>
    <w:basedOn w:val="DefaultParagraphFont"/>
    <w:rsid w:val="000D61DF"/>
  </w:style>
  <w:style w:type="table" w:styleId="TableGrid">
    <w:name w:val="Table Grid"/>
    <w:basedOn w:val="TableNormal"/>
    <w:uiPriority w:val="59"/>
    <w:rsid w:val="00BD2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22824"/>
    <w:pPr>
      <w:autoSpaceDE w:val="0"/>
      <w:autoSpaceDN w:val="0"/>
      <w:adjustRightInd w:val="0"/>
    </w:pPr>
    <w:rPr>
      <w:rFonts w:ascii="Tahoma" w:eastAsiaTheme="minorHAnsi" w:hAnsi="Tahoma" w:cs="Tahoma"/>
      <w:color w:val="000000"/>
    </w:rPr>
  </w:style>
  <w:style w:type="character" w:customStyle="1" w:styleId="popup">
    <w:name w:val="popup"/>
    <w:basedOn w:val="DefaultParagraphFont"/>
    <w:rsid w:val="00B22824"/>
  </w:style>
  <w:style w:type="paragraph" w:styleId="Header">
    <w:name w:val="header"/>
    <w:basedOn w:val="Normal"/>
    <w:link w:val="HeaderChar"/>
    <w:uiPriority w:val="99"/>
    <w:unhideWhenUsed/>
    <w:rsid w:val="0077023E"/>
    <w:pPr>
      <w:tabs>
        <w:tab w:val="center" w:pos="4320"/>
        <w:tab w:val="right" w:pos="8640"/>
      </w:tabs>
    </w:pPr>
  </w:style>
  <w:style w:type="character" w:customStyle="1" w:styleId="HeaderChar">
    <w:name w:val="Header Char"/>
    <w:basedOn w:val="DefaultParagraphFont"/>
    <w:link w:val="Header"/>
    <w:uiPriority w:val="99"/>
    <w:rsid w:val="0077023E"/>
  </w:style>
  <w:style w:type="paragraph" w:styleId="Footer">
    <w:name w:val="footer"/>
    <w:basedOn w:val="Normal"/>
    <w:link w:val="FooterChar"/>
    <w:uiPriority w:val="99"/>
    <w:unhideWhenUsed/>
    <w:rsid w:val="0077023E"/>
    <w:pPr>
      <w:tabs>
        <w:tab w:val="center" w:pos="4320"/>
        <w:tab w:val="right" w:pos="8640"/>
      </w:tabs>
    </w:pPr>
  </w:style>
  <w:style w:type="character" w:customStyle="1" w:styleId="FooterChar">
    <w:name w:val="Footer Char"/>
    <w:basedOn w:val="DefaultParagraphFont"/>
    <w:link w:val="Footer"/>
    <w:uiPriority w:val="99"/>
    <w:rsid w:val="007702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A2F0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A85"/>
    <w:rPr>
      <w:color w:val="0000FF"/>
      <w:u w:val="single"/>
    </w:rPr>
  </w:style>
  <w:style w:type="character" w:styleId="FollowedHyperlink">
    <w:name w:val="FollowedHyperlink"/>
    <w:basedOn w:val="DefaultParagraphFont"/>
    <w:uiPriority w:val="99"/>
    <w:semiHidden/>
    <w:unhideWhenUsed/>
    <w:rsid w:val="000F0A85"/>
    <w:rPr>
      <w:color w:val="800080" w:themeColor="followedHyperlink"/>
      <w:u w:val="single"/>
    </w:rPr>
  </w:style>
  <w:style w:type="paragraph" w:styleId="ListParagraph">
    <w:name w:val="List Paragraph"/>
    <w:basedOn w:val="Normal"/>
    <w:uiPriority w:val="34"/>
    <w:qFormat/>
    <w:rsid w:val="000F0A85"/>
    <w:pPr>
      <w:ind w:left="720"/>
      <w:contextualSpacing/>
    </w:pPr>
  </w:style>
  <w:style w:type="character" w:customStyle="1" w:styleId="Heading3Char">
    <w:name w:val="Heading 3 Char"/>
    <w:basedOn w:val="DefaultParagraphFont"/>
    <w:link w:val="Heading3"/>
    <w:uiPriority w:val="9"/>
    <w:rsid w:val="001A2F02"/>
    <w:rPr>
      <w:rFonts w:ascii="Times" w:hAnsi="Times"/>
      <w:b/>
      <w:bCs/>
      <w:sz w:val="27"/>
      <w:szCs w:val="27"/>
    </w:rPr>
  </w:style>
  <w:style w:type="character" w:styleId="Emphasis">
    <w:name w:val="Emphasis"/>
    <w:basedOn w:val="DefaultParagraphFont"/>
    <w:uiPriority w:val="20"/>
    <w:qFormat/>
    <w:rsid w:val="001A2F02"/>
    <w:rPr>
      <w:i/>
      <w:iCs/>
    </w:rPr>
  </w:style>
  <w:style w:type="paragraph" w:styleId="FootnoteText">
    <w:name w:val="footnote text"/>
    <w:basedOn w:val="Normal"/>
    <w:link w:val="FootnoteTextChar"/>
    <w:uiPriority w:val="99"/>
    <w:unhideWhenUsed/>
    <w:rsid w:val="000D61DF"/>
  </w:style>
  <w:style w:type="character" w:customStyle="1" w:styleId="FootnoteTextChar">
    <w:name w:val="Footnote Text Char"/>
    <w:basedOn w:val="DefaultParagraphFont"/>
    <w:link w:val="FootnoteText"/>
    <w:uiPriority w:val="99"/>
    <w:rsid w:val="000D61DF"/>
  </w:style>
  <w:style w:type="character" w:styleId="FootnoteReference">
    <w:name w:val="footnote reference"/>
    <w:basedOn w:val="DefaultParagraphFont"/>
    <w:uiPriority w:val="99"/>
    <w:unhideWhenUsed/>
    <w:rsid w:val="000D61DF"/>
    <w:rPr>
      <w:vertAlign w:val="superscript"/>
    </w:rPr>
  </w:style>
  <w:style w:type="character" w:customStyle="1" w:styleId="title1">
    <w:name w:val="title1"/>
    <w:basedOn w:val="DefaultParagraphFont"/>
    <w:rsid w:val="000D61DF"/>
  </w:style>
  <w:style w:type="character" w:customStyle="1" w:styleId="copyrightyear">
    <w:name w:val="copyright_year"/>
    <w:basedOn w:val="DefaultParagraphFont"/>
    <w:rsid w:val="000D61DF"/>
  </w:style>
  <w:style w:type="table" w:styleId="TableGrid">
    <w:name w:val="Table Grid"/>
    <w:basedOn w:val="TableNormal"/>
    <w:uiPriority w:val="59"/>
    <w:rsid w:val="00BD2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22824"/>
    <w:pPr>
      <w:autoSpaceDE w:val="0"/>
      <w:autoSpaceDN w:val="0"/>
      <w:adjustRightInd w:val="0"/>
    </w:pPr>
    <w:rPr>
      <w:rFonts w:ascii="Tahoma" w:eastAsiaTheme="minorHAnsi" w:hAnsi="Tahoma" w:cs="Tahoma"/>
      <w:color w:val="000000"/>
    </w:rPr>
  </w:style>
  <w:style w:type="character" w:customStyle="1" w:styleId="popup">
    <w:name w:val="popup"/>
    <w:basedOn w:val="DefaultParagraphFont"/>
    <w:rsid w:val="00B22824"/>
  </w:style>
  <w:style w:type="paragraph" w:styleId="Header">
    <w:name w:val="header"/>
    <w:basedOn w:val="Normal"/>
    <w:link w:val="HeaderChar"/>
    <w:uiPriority w:val="99"/>
    <w:unhideWhenUsed/>
    <w:rsid w:val="0077023E"/>
    <w:pPr>
      <w:tabs>
        <w:tab w:val="center" w:pos="4320"/>
        <w:tab w:val="right" w:pos="8640"/>
      </w:tabs>
    </w:pPr>
  </w:style>
  <w:style w:type="character" w:customStyle="1" w:styleId="HeaderChar">
    <w:name w:val="Header Char"/>
    <w:basedOn w:val="DefaultParagraphFont"/>
    <w:link w:val="Header"/>
    <w:uiPriority w:val="99"/>
    <w:rsid w:val="0077023E"/>
  </w:style>
  <w:style w:type="paragraph" w:styleId="Footer">
    <w:name w:val="footer"/>
    <w:basedOn w:val="Normal"/>
    <w:link w:val="FooterChar"/>
    <w:uiPriority w:val="99"/>
    <w:unhideWhenUsed/>
    <w:rsid w:val="0077023E"/>
    <w:pPr>
      <w:tabs>
        <w:tab w:val="center" w:pos="4320"/>
        <w:tab w:val="right" w:pos="8640"/>
      </w:tabs>
    </w:pPr>
  </w:style>
  <w:style w:type="character" w:customStyle="1" w:styleId="FooterChar">
    <w:name w:val="Footer Char"/>
    <w:basedOn w:val="DefaultParagraphFont"/>
    <w:link w:val="Footer"/>
    <w:uiPriority w:val="99"/>
    <w:rsid w:val="00770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7250">
      <w:bodyDiv w:val="1"/>
      <w:marLeft w:val="0"/>
      <w:marRight w:val="0"/>
      <w:marTop w:val="0"/>
      <w:marBottom w:val="0"/>
      <w:divBdr>
        <w:top w:val="none" w:sz="0" w:space="0" w:color="auto"/>
        <w:left w:val="none" w:sz="0" w:space="0" w:color="auto"/>
        <w:bottom w:val="none" w:sz="0" w:space="0" w:color="auto"/>
        <w:right w:val="none" w:sz="0" w:space="0" w:color="auto"/>
      </w:divBdr>
    </w:div>
    <w:div w:id="93325232">
      <w:bodyDiv w:val="1"/>
      <w:marLeft w:val="0"/>
      <w:marRight w:val="0"/>
      <w:marTop w:val="0"/>
      <w:marBottom w:val="0"/>
      <w:divBdr>
        <w:top w:val="none" w:sz="0" w:space="0" w:color="auto"/>
        <w:left w:val="none" w:sz="0" w:space="0" w:color="auto"/>
        <w:bottom w:val="none" w:sz="0" w:space="0" w:color="auto"/>
        <w:right w:val="none" w:sz="0" w:space="0" w:color="auto"/>
      </w:divBdr>
    </w:div>
    <w:div w:id="126241636">
      <w:bodyDiv w:val="1"/>
      <w:marLeft w:val="0"/>
      <w:marRight w:val="0"/>
      <w:marTop w:val="0"/>
      <w:marBottom w:val="0"/>
      <w:divBdr>
        <w:top w:val="none" w:sz="0" w:space="0" w:color="auto"/>
        <w:left w:val="none" w:sz="0" w:space="0" w:color="auto"/>
        <w:bottom w:val="none" w:sz="0" w:space="0" w:color="auto"/>
        <w:right w:val="none" w:sz="0" w:space="0" w:color="auto"/>
      </w:divBdr>
    </w:div>
    <w:div w:id="136337008">
      <w:bodyDiv w:val="1"/>
      <w:marLeft w:val="0"/>
      <w:marRight w:val="0"/>
      <w:marTop w:val="0"/>
      <w:marBottom w:val="0"/>
      <w:divBdr>
        <w:top w:val="none" w:sz="0" w:space="0" w:color="auto"/>
        <w:left w:val="none" w:sz="0" w:space="0" w:color="auto"/>
        <w:bottom w:val="none" w:sz="0" w:space="0" w:color="auto"/>
        <w:right w:val="none" w:sz="0" w:space="0" w:color="auto"/>
      </w:divBdr>
    </w:div>
    <w:div w:id="139350399">
      <w:bodyDiv w:val="1"/>
      <w:marLeft w:val="0"/>
      <w:marRight w:val="0"/>
      <w:marTop w:val="0"/>
      <w:marBottom w:val="0"/>
      <w:divBdr>
        <w:top w:val="none" w:sz="0" w:space="0" w:color="auto"/>
        <w:left w:val="none" w:sz="0" w:space="0" w:color="auto"/>
        <w:bottom w:val="none" w:sz="0" w:space="0" w:color="auto"/>
        <w:right w:val="none" w:sz="0" w:space="0" w:color="auto"/>
      </w:divBdr>
    </w:div>
    <w:div w:id="172116104">
      <w:bodyDiv w:val="1"/>
      <w:marLeft w:val="0"/>
      <w:marRight w:val="0"/>
      <w:marTop w:val="0"/>
      <w:marBottom w:val="0"/>
      <w:divBdr>
        <w:top w:val="none" w:sz="0" w:space="0" w:color="auto"/>
        <w:left w:val="none" w:sz="0" w:space="0" w:color="auto"/>
        <w:bottom w:val="none" w:sz="0" w:space="0" w:color="auto"/>
        <w:right w:val="none" w:sz="0" w:space="0" w:color="auto"/>
      </w:divBdr>
    </w:div>
    <w:div w:id="223417221">
      <w:bodyDiv w:val="1"/>
      <w:marLeft w:val="0"/>
      <w:marRight w:val="0"/>
      <w:marTop w:val="0"/>
      <w:marBottom w:val="0"/>
      <w:divBdr>
        <w:top w:val="none" w:sz="0" w:space="0" w:color="auto"/>
        <w:left w:val="none" w:sz="0" w:space="0" w:color="auto"/>
        <w:bottom w:val="none" w:sz="0" w:space="0" w:color="auto"/>
        <w:right w:val="none" w:sz="0" w:space="0" w:color="auto"/>
      </w:divBdr>
    </w:div>
    <w:div w:id="227616939">
      <w:bodyDiv w:val="1"/>
      <w:marLeft w:val="0"/>
      <w:marRight w:val="0"/>
      <w:marTop w:val="0"/>
      <w:marBottom w:val="0"/>
      <w:divBdr>
        <w:top w:val="none" w:sz="0" w:space="0" w:color="auto"/>
        <w:left w:val="none" w:sz="0" w:space="0" w:color="auto"/>
        <w:bottom w:val="none" w:sz="0" w:space="0" w:color="auto"/>
        <w:right w:val="none" w:sz="0" w:space="0" w:color="auto"/>
      </w:divBdr>
    </w:div>
    <w:div w:id="227812933">
      <w:bodyDiv w:val="1"/>
      <w:marLeft w:val="0"/>
      <w:marRight w:val="0"/>
      <w:marTop w:val="0"/>
      <w:marBottom w:val="0"/>
      <w:divBdr>
        <w:top w:val="none" w:sz="0" w:space="0" w:color="auto"/>
        <w:left w:val="none" w:sz="0" w:space="0" w:color="auto"/>
        <w:bottom w:val="none" w:sz="0" w:space="0" w:color="auto"/>
        <w:right w:val="none" w:sz="0" w:space="0" w:color="auto"/>
      </w:divBdr>
    </w:div>
    <w:div w:id="254049075">
      <w:bodyDiv w:val="1"/>
      <w:marLeft w:val="0"/>
      <w:marRight w:val="0"/>
      <w:marTop w:val="0"/>
      <w:marBottom w:val="0"/>
      <w:divBdr>
        <w:top w:val="none" w:sz="0" w:space="0" w:color="auto"/>
        <w:left w:val="none" w:sz="0" w:space="0" w:color="auto"/>
        <w:bottom w:val="none" w:sz="0" w:space="0" w:color="auto"/>
        <w:right w:val="none" w:sz="0" w:space="0" w:color="auto"/>
      </w:divBdr>
    </w:div>
    <w:div w:id="264963678">
      <w:bodyDiv w:val="1"/>
      <w:marLeft w:val="0"/>
      <w:marRight w:val="0"/>
      <w:marTop w:val="0"/>
      <w:marBottom w:val="0"/>
      <w:divBdr>
        <w:top w:val="none" w:sz="0" w:space="0" w:color="auto"/>
        <w:left w:val="none" w:sz="0" w:space="0" w:color="auto"/>
        <w:bottom w:val="none" w:sz="0" w:space="0" w:color="auto"/>
        <w:right w:val="none" w:sz="0" w:space="0" w:color="auto"/>
      </w:divBdr>
    </w:div>
    <w:div w:id="312874412">
      <w:bodyDiv w:val="1"/>
      <w:marLeft w:val="0"/>
      <w:marRight w:val="0"/>
      <w:marTop w:val="0"/>
      <w:marBottom w:val="0"/>
      <w:divBdr>
        <w:top w:val="none" w:sz="0" w:space="0" w:color="auto"/>
        <w:left w:val="none" w:sz="0" w:space="0" w:color="auto"/>
        <w:bottom w:val="none" w:sz="0" w:space="0" w:color="auto"/>
        <w:right w:val="none" w:sz="0" w:space="0" w:color="auto"/>
      </w:divBdr>
    </w:div>
    <w:div w:id="342585312">
      <w:bodyDiv w:val="1"/>
      <w:marLeft w:val="0"/>
      <w:marRight w:val="0"/>
      <w:marTop w:val="0"/>
      <w:marBottom w:val="0"/>
      <w:divBdr>
        <w:top w:val="none" w:sz="0" w:space="0" w:color="auto"/>
        <w:left w:val="none" w:sz="0" w:space="0" w:color="auto"/>
        <w:bottom w:val="none" w:sz="0" w:space="0" w:color="auto"/>
        <w:right w:val="none" w:sz="0" w:space="0" w:color="auto"/>
      </w:divBdr>
    </w:div>
    <w:div w:id="365761158">
      <w:bodyDiv w:val="1"/>
      <w:marLeft w:val="0"/>
      <w:marRight w:val="0"/>
      <w:marTop w:val="0"/>
      <w:marBottom w:val="0"/>
      <w:divBdr>
        <w:top w:val="none" w:sz="0" w:space="0" w:color="auto"/>
        <w:left w:val="none" w:sz="0" w:space="0" w:color="auto"/>
        <w:bottom w:val="none" w:sz="0" w:space="0" w:color="auto"/>
        <w:right w:val="none" w:sz="0" w:space="0" w:color="auto"/>
      </w:divBdr>
    </w:div>
    <w:div w:id="411238678">
      <w:bodyDiv w:val="1"/>
      <w:marLeft w:val="0"/>
      <w:marRight w:val="0"/>
      <w:marTop w:val="0"/>
      <w:marBottom w:val="0"/>
      <w:divBdr>
        <w:top w:val="none" w:sz="0" w:space="0" w:color="auto"/>
        <w:left w:val="none" w:sz="0" w:space="0" w:color="auto"/>
        <w:bottom w:val="none" w:sz="0" w:space="0" w:color="auto"/>
        <w:right w:val="none" w:sz="0" w:space="0" w:color="auto"/>
      </w:divBdr>
    </w:div>
    <w:div w:id="412822924">
      <w:bodyDiv w:val="1"/>
      <w:marLeft w:val="0"/>
      <w:marRight w:val="0"/>
      <w:marTop w:val="0"/>
      <w:marBottom w:val="0"/>
      <w:divBdr>
        <w:top w:val="none" w:sz="0" w:space="0" w:color="auto"/>
        <w:left w:val="none" w:sz="0" w:space="0" w:color="auto"/>
        <w:bottom w:val="none" w:sz="0" w:space="0" w:color="auto"/>
        <w:right w:val="none" w:sz="0" w:space="0" w:color="auto"/>
      </w:divBdr>
    </w:div>
    <w:div w:id="450127395">
      <w:bodyDiv w:val="1"/>
      <w:marLeft w:val="0"/>
      <w:marRight w:val="0"/>
      <w:marTop w:val="0"/>
      <w:marBottom w:val="0"/>
      <w:divBdr>
        <w:top w:val="none" w:sz="0" w:space="0" w:color="auto"/>
        <w:left w:val="none" w:sz="0" w:space="0" w:color="auto"/>
        <w:bottom w:val="none" w:sz="0" w:space="0" w:color="auto"/>
        <w:right w:val="none" w:sz="0" w:space="0" w:color="auto"/>
      </w:divBdr>
    </w:div>
    <w:div w:id="565534257">
      <w:bodyDiv w:val="1"/>
      <w:marLeft w:val="0"/>
      <w:marRight w:val="0"/>
      <w:marTop w:val="0"/>
      <w:marBottom w:val="0"/>
      <w:divBdr>
        <w:top w:val="none" w:sz="0" w:space="0" w:color="auto"/>
        <w:left w:val="none" w:sz="0" w:space="0" w:color="auto"/>
        <w:bottom w:val="none" w:sz="0" w:space="0" w:color="auto"/>
        <w:right w:val="none" w:sz="0" w:space="0" w:color="auto"/>
      </w:divBdr>
    </w:div>
    <w:div w:id="565605710">
      <w:bodyDiv w:val="1"/>
      <w:marLeft w:val="0"/>
      <w:marRight w:val="0"/>
      <w:marTop w:val="0"/>
      <w:marBottom w:val="0"/>
      <w:divBdr>
        <w:top w:val="none" w:sz="0" w:space="0" w:color="auto"/>
        <w:left w:val="none" w:sz="0" w:space="0" w:color="auto"/>
        <w:bottom w:val="none" w:sz="0" w:space="0" w:color="auto"/>
        <w:right w:val="none" w:sz="0" w:space="0" w:color="auto"/>
      </w:divBdr>
    </w:div>
    <w:div w:id="570042899">
      <w:bodyDiv w:val="1"/>
      <w:marLeft w:val="0"/>
      <w:marRight w:val="0"/>
      <w:marTop w:val="0"/>
      <w:marBottom w:val="0"/>
      <w:divBdr>
        <w:top w:val="none" w:sz="0" w:space="0" w:color="auto"/>
        <w:left w:val="none" w:sz="0" w:space="0" w:color="auto"/>
        <w:bottom w:val="none" w:sz="0" w:space="0" w:color="auto"/>
        <w:right w:val="none" w:sz="0" w:space="0" w:color="auto"/>
      </w:divBdr>
    </w:div>
    <w:div w:id="587351272">
      <w:bodyDiv w:val="1"/>
      <w:marLeft w:val="0"/>
      <w:marRight w:val="0"/>
      <w:marTop w:val="0"/>
      <w:marBottom w:val="0"/>
      <w:divBdr>
        <w:top w:val="none" w:sz="0" w:space="0" w:color="auto"/>
        <w:left w:val="none" w:sz="0" w:space="0" w:color="auto"/>
        <w:bottom w:val="none" w:sz="0" w:space="0" w:color="auto"/>
        <w:right w:val="none" w:sz="0" w:space="0" w:color="auto"/>
      </w:divBdr>
    </w:div>
    <w:div w:id="655572425">
      <w:bodyDiv w:val="1"/>
      <w:marLeft w:val="0"/>
      <w:marRight w:val="0"/>
      <w:marTop w:val="0"/>
      <w:marBottom w:val="0"/>
      <w:divBdr>
        <w:top w:val="none" w:sz="0" w:space="0" w:color="auto"/>
        <w:left w:val="none" w:sz="0" w:space="0" w:color="auto"/>
        <w:bottom w:val="none" w:sz="0" w:space="0" w:color="auto"/>
        <w:right w:val="none" w:sz="0" w:space="0" w:color="auto"/>
      </w:divBdr>
    </w:div>
    <w:div w:id="666060657">
      <w:bodyDiv w:val="1"/>
      <w:marLeft w:val="0"/>
      <w:marRight w:val="0"/>
      <w:marTop w:val="0"/>
      <w:marBottom w:val="0"/>
      <w:divBdr>
        <w:top w:val="none" w:sz="0" w:space="0" w:color="auto"/>
        <w:left w:val="none" w:sz="0" w:space="0" w:color="auto"/>
        <w:bottom w:val="none" w:sz="0" w:space="0" w:color="auto"/>
        <w:right w:val="none" w:sz="0" w:space="0" w:color="auto"/>
      </w:divBdr>
    </w:div>
    <w:div w:id="706031741">
      <w:bodyDiv w:val="1"/>
      <w:marLeft w:val="0"/>
      <w:marRight w:val="0"/>
      <w:marTop w:val="0"/>
      <w:marBottom w:val="0"/>
      <w:divBdr>
        <w:top w:val="none" w:sz="0" w:space="0" w:color="auto"/>
        <w:left w:val="none" w:sz="0" w:space="0" w:color="auto"/>
        <w:bottom w:val="none" w:sz="0" w:space="0" w:color="auto"/>
        <w:right w:val="none" w:sz="0" w:space="0" w:color="auto"/>
      </w:divBdr>
    </w:div>
    <w:div w:id="820271390">
      <w:bodyDiv w:val="1"/>
      <w:marLeft w:val="0"/>
      <w:marRight w:val="0"/>
      <w:marTop w:val="0"/>
      <w:marBottom w:val="0"/>
      <w:divBdr>
        <w:top w:val="none" w:sz="0" w:space="0" w:color="auto"/>
        <w:left w:val="none" w:sz="0" w:space="0" w:color="auto"/>
        <w:bottom w:val="none" w:sz="0" w:space="0" w:color="auto"/>
        <w:right w:val="none" w:sz="0" w:space="0" w:color="auto"/>
      </w:divBdr>
    </w:div>
    <w:div w:id="903881525">
      <w:bodyDiv w:val="1"/>
      <w:marLeft w:val="0"/>
      <w:marRight w:val="0"/>
      <w:marTop w:val="0"/>
      <w:marBottom w:val="0"/>
      <w:divBdr>
        <w:top w:val="none" w:sz="0" w:space="0" w:color="auto"/>
        <w:left w:val="none" w:sz="0" w:space="0" w:color="auto"/>
        <w:bottom w:val="none" w:sz="0" w:space="0" w:color="auto"/>
        <w:right w:val="none" w:sz="0" w:space="0" w:color="auto"/>
      </w:divBdr>
    </w:div>
    <w:div w:id="944918439">
      <w:bodyDiv w:val="1"/>
      <w:marLeft w:val="0"/>
      <w:marRight w:val="0"/>
      <w:marTop w:val="0"/>
      <w:marBottom w:val="0"/>
      <w:divBdr>
        <w:top w:val="none" w:sz="0" w:space="0" w:color="auto"/>
        <w:left w:val="none" w:sz="0" w:space="0" w:color="auto"/>
        <w:bottom w:val="none" w:sz="0" w:space="0" w:color="auto"/>
        <w:right w:val="none" w:sz="0" w:space="0" w:color="auto"/>
      </w:divBdr>
    </w:div>
    <w:div w:id="1000814541">
      <w:bodyDiv w:val="1"/>
      <w:marLeft w:val="0"/>
      <w:marRight w:val="0"/>
      <w:marTop w:val="0"/>
      <w:marBottom w:val="0"/>
      <w:divBdr>
        <w:top w:val="none" w:sz="0" w:space="0" w:color="auto"/>
        <w:left w:val="none" w:sz="0" w:space="0" w:color="auto"/>
        <w:bottom w:val="none" w:sz="0" w:space="0" w:color="auto"/>
        <w:right w:val="none" w:sz="0" w:space="0" w:color="auto"/>
      </w:divBdr>
    </w:div>
    <w:div w:id="1012879252">
      <w:bodyDiv w:val="1"/>
      <w:marLeft w:val="0"/>
      <w:marRight w:val="0"/>
      <w:marTop w:val="0"/>
      <w:marBottom w:val="0"/>
      <w:divBdr>
        <w:top w:val="none" w:sz="0" w:space="0" w:color="auto"/>
        <w:left w:val="none" w:sz="0" w:space="0" w:color="auto"/>
        <w:bottom w:val="none" w:sz="0" w:space="0" w:color="auto"/>
        <w:right w:val="none" w:sz="0" w:space="0" w:color="auto"/>
      </w:divBdr>
    </w:div>
    <w:div w:id="1188980263">
      <w:bodyDiv w:val="1"/>
      <w:marLeft w:val="0"/>
      <w:marRight w:val="0"/>
      <w:marTop w:val="0"/>
      <w:marBottom w:val="0"/>
      <w:divBdr>
        <w:top w:val="none" w:sz="0" w:space="0" w:color="auto"/>
        <w:left w:val="none" w:sz="0" w:space="0" w:color="auto"/>
        <w:bottom w:val="none" w:sz="0" w:space="0" w:color="auto"/>
        <w:right w:val="none" w:sz="0" w:space="0" w:color="auto"/>
      </w:divBdr>
    </w:div>
    <w:div w:id="1314991685">
      <w:bodyDiv w:val="1"/>
      <w:marLeft w:val="0"/>
      <w:marRight w:val="0"/>
      <w:marTop w:val="0"/>
      <w:marBottom w:val="0"/>
      <w:divBdr>
        <w:top w:val="none" w:sz="0" w:space="0" w:color="auto"/>
        <w:left w:val="none" w:sz="0" w:space="0" w:color="auto"/>
        <w:bottom w:val="none" w:sz="0" w:space="0" w:color="auto"/>
        <w:right w:val="none" w:sz="0" w:space="0" w:color="auto"/>
      </w:divBdr>
    </w:div>
    <w:div w:id="1391882919">
      <w:bodyDiv w:val="1"/>
      <w:marLeft w:val="0"/>
      <w:marRight w:val="0"/>
      <w:marTop w:val="0"/>
      <w:marBottom w:val="0"/>
      <w:divBdr>
        <w:top w:val="none" w:sz="0" w:space="0" w:color="auto"/>
        <w:left w:val="none" w:sz="0" w:space="0" w:color="auto"/>
        <w:bottom w:val="none" w:sz="0" w:space="0" w:color="auto"/>
        <w:right w:val="none" w:sz="0" w:space="0" w:color="auto"/>
      </w:divBdr>
    </w:div>
    <w:div w:id="1392268053">
      <w:bodyDiv w:val="1"/>
      <w:marLeft w:val="0"/>
      <w:marRight w:val="0"/>
      <w:marTop w:val="0"/>
      <w:marBottom w:val="0"/>
      <w:divBdr>
        <w:top w:val="none" w:sz="0" w:space="0" w:color="auto"/>
        <w:left w:val="none" w:sz="0" w:space="0" w:color="auto"/>
        <w:bottom w:val="none" w:sz="0" w:space="0" w:color="auto"/>
        <w:right w:val="none" w:sz="0" w:space="0" w:color="auto"/>
      </w:divBdr>
    </w:div>
    <w:div w:id="1451900114">
      <w:bodyDiv w:val="1"/>
      <w:marLeft w:val="0"/>
      <w:marRight w:val="0"/>
      <w:marTop w:val="0"/>
      <w:marBottom w:val="0"/>
      <w:divBdr>
        <w:top w:val="none" w:sz="0" w:space="0" w:color="auto"/>
        <w:left w:val="none" w:sz="0" w:space="0" w:color="auto"/>
        <w:bottom w:val="none" w:sz="0" w:space="0" w:color="auto"/>
        <w:right w:val="none" w:sz="0" w:space="0" w:color="auto"/>
      </w:divBdr>
    </w:div>
    <w:div w:id="1479345124">
      <w:bodyDiv w:val="1"/>
      <w:marLeft w:val="0"/>
      <w:marRight w:val="0"/>
      <w:marTop w:val="0"/>
      <w:marBottom w:val="0"/>
      <w:divBdr>
        <w:top w:val="none" w:sz="0" w:space="0" w:color="auto"/>
        <w:left w:val="none" w:sz="0" w:space="0" w:color="auto"/>
        <w:bottom w:val="none" w:sz="0" w:space="0" w:color="auto"/>
        <w:right w:val="none" w:sz="0" w:space="0" w:color="auto"/>
      </w:divBdr>
    </w:div>
    <w:div w:id="1565793155">
      <w:bodyDiv w:val="1"/>
      <w:marLeft w:val="0"/>
      <w:marRight w:val="0"/>
      <w:marTop w:val="0"/>
      <w:marBottom w:val="0"/>
      <w:divBdr>
        <w:top w:val="none" w:sz="0" w:space="0" w:color="auto"/>
        <w:left w:val="none" w:sz="0" w:space="0" w:color="auto"/>
        <w:bottom w:val="none" w:sz="0" w:space="0" w:color="auto"/>
        <w:right w:val="none" w:sz="0" w:space="0" w:color="auto"/>
      </w:divBdr>
    </w:div>
    <w:div w:id="1579901101">
      <w:bodyDiv w:val="1"/>
      <w:marLeft w:val="0"/>
      <w:marRight w:val="0"/>
      <w:marTop w:val="0"/>
      <w:marBottom w:val="0"/>
      <w:divBdr>
        <w:top w:val="none" w:sz="0" w:space="0" w:color="auto"/>
        <w:left w:val="none" w:sz="0" w:space="0" w:color="auto"/>
        <w:bottom w:val="none" w:sz="0" w:space="0" w:color="auto"/>
        <w:right w:val="none" w:sz="0" w:space="0" w:color="auto"/>
      </w:divBdr>
    </w:div>
    <w:div w:id="1617903328">
      <w:bodyDiv w:val="1"/>
      <w:marLeft w:val="0"/>
      <w:marRight w:val="0"/>
      <w:marTop w:val="0"/>
      <w:marBottom w:val="0"/>
      <w:divBdr>
        <w:top w:val="none" w:sz="0" w:space="0" w:color="auto"/>
        <w:left w:val="none" w:sz="0" w:space="0" w:color="auto"/>
        <w:bottom w:val="none" w:sz="0" w:space="0" w:color="auto"/>
        <w:right w:val="none" w:sz="0" w:space="0" w:color="auto"/>
      </w:divBdr>
    </w:div>
    <w:div w:id="1643073825">
      <w:bodyDiv w:val="1"/>
      <w:marLeft w:val="0"/>
      <w:marRight w:val="0"/>
      <w:marTop w:val="0"/>
      <w:marBottom w:val="0"/>
      <w:divBdr>
        <w:top w:val="none" w:sz="0" w:space="0" w:color="auto"/>
        <w:left w:val="none" w:sz="0" w:space="0" w:color="auto"/>
        <w:bottom w:val="none" w:sz="0" w:space="0" w:color="auto"/>
        <w:right w:val="none" w:sz="0" w:space="0" w:color="auto"/>
      </w:divBdr>
    </w:div>
    <w:div w:id="1694719524">
      <w:bodyDiv w:val="1"/>
      <w:marLeft w:val="0"/>
      <w:marRight w:val="0"/>
      <w:marTop w:val="0"/>
      <w:marBottom w:val="0"/>
      <w:divBdr>
        <w:top w:val="none" w:sz="0" w:space="0" w:color="auto"/>
        <w:left w:val="none" w:sz="0" w:space="0" w:color="auto"/>
        <w:bottom w:val="none" w:sz="0" w:space="0" w:color="auto"/>
        <w:right w:val="none" w:sz="0" w:space="0" w:color="auto"/>
      </w:divBdr>
    </w:div>
    <w:div w:id="1776559691">
      <w:bodyDiv w:val="1"/>
      <w:marLeft w:val="0"/>
      <w:marRight w:val="0"/>
      <w:marTop w:val="0"/>
      <w:marBottom w:val="0"/>
      <w:divBdr>
        <w:top w:val="none" w:sz="0" w:space="0" w:color="auto"/>
        <w:left w:val="none" w:sz="0" w:space="0" w:color="auto"/>
        <w:bottom w:val="none" w:sz="0" w:space="0" w:color="auto"/>
        <w:right w:val="none" w:sz="0" w:space="0" w:color="auto"/>
      </w:divBdr>
    </w:div>
    <w:div w:id="1826781567">
      <w:bodyDiv w:val="1"/>
      <w:marLeft w:val="0"/>
      <w:marRight w:val="0"/>
      <w:marTop w:val="0"/>
      <w:marBottom w:val="0"/>
      <w:divBdr>
        <w:top w:val="none" w:sz="0" w:space="0" w:color="auto"/>
        <w:left w:val="none" w:sz="0" w:space="0" w:color="auto"/>
        <w:bottom w:val="none" w:sz="0" w:space="0" w:color="auto"/>
        <w:right w:val="none" w:sz="0" w:space="0" w:color="auto"/>
      </w:divBdr>
    </w:div>
    <w:div w:id="1889149302">
      <w:bodyDiv w:val="1"/>
      <w:marLeft w:val="0"/>
      <w:marRight w:val="0"/>
      <w:marTop w:val="0"/>
      <w:marBottom w:val="0"/>
      <w:divBdr>
        <w:top w:val="none" w:sz="0" w:space="0" w:color="auto"/>
        <w:left w:val="none" w:sz="0" w:space="0" w:color="auto"/>
        <w:bottom w:val="none" w:sz="0" w:space="0" w:color="auto"/>
        <w:right w:val="none" w:sz="0" w:space="0" w:color="auto"/>
      </w:divBdr>
    </w:div>
    <w:div w:id="1890145087">
      <w:bodyDiv w:val="1"/>
      <w:marLeft w:val="0"/>
      <w:marRight w:val="0"/>
      <w:marTop w:val="0"/>
      <w:marBottom w:val="0"/>
      <w:divBdr>
        <w:top w:val="none" w:sz="0" w:space="0" w:color="auto"/>
        <w:left w:val="none" w:sz="0" w:space="0" w:color="auto"/>
        <w:bottom w:val="none" w:sz="0" w:space="0" w:color="auto"/>
        <w:right w:val="none" w:sz="0" w:space="0" w:color="auto"/>
      </w:divBdr>
    </w:div>
    <w:div w:id="1923947418">
      <w:bodyDiv w:val="1"/>
      <w:marLeft w:val="0"/>
      <w:marRight w:val="0"/>
      <w:marTop w:val="0"/>
      <w:marBottom w:val="0"/>
      <w:divBdr>
        <w:top w:val="none" w:sz="0" w:space="0" w:color="auto"/>
        <w:left w:val="none" w:sz="0" w:space="0" w:color="auto"/>
        <w:bottom w:val="none" w:sz="0" w:space="0" w:color="auto"/>
        <w:right w:val="none" w:sz="0" w:space="0" w:color="auto"/>
      </w:divBdr>
    </w:div>
    <w:div w:id="1953710750">
      <w:bodyDiv w:val="1"/>
      <w:marLeft w:val="0"/>
      <w:marRight w:val="0"/>
      <w:marTop w:val="0"/>
      <w:marBottom w:val="0"/>
      <w:divBdr>
        <w:top w:val="none" w:sz="0" w:space="0" w:color="auto"/>
        <w:left w:val="none" w:sz="0" w:space="0" w:color="auto"/>
        <w:bottom w:val="none" w:sz="0" w:space="0" w:color="auto"/>
        <w:right w:val="none" w:sz="0" w:space="0" w:color="auto"/>
      </w:divBdr>
    </w:div>
    <w:div w:id="1970821963">
      <w:bodyDiv w:val="1"/>
      <w:marLeft w:val="0"/>
      <w:marRight w:val="0"/>
      <w:marTop w:val="0"/>
      <w:marBottom w:val="0"/>
      <w:divBdr>
        <w:top w:val="none" w:sz="0" w:space="0" w:color="auto"/>
        <w:left w:val="none" w:sz="0" w:space="0" w:color="auto"/>
        <w:bottom w:val="none" w:sz="0" w:space="0" w:color="auto"/>
        <w:right w:val="none" w:sz="0" w:space="0" w:color="auto"/>
      </w:divBdr>
    </w:div>
    <w:div w:id="20011511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nap.edu/openbook.php?record_id=13165&amp;page=124" TargetMode="External"/><Relationship Id="rId11" Type="http://schemas.openxmlformats.org/officeDocument/2006/relationships/hyperlink" Target="http://www.nap.edu/openbook.php?record_id=13165&amp;page=124" TargetMode="External"/><Relationship Id="rId12" Type="http://schemas.openxmlformats.org/officeDocument/2006/relationships/hyperlink" Target="http://www.nap.edu/openbook.php?record_id=13165&amp;page=124" TargetMode="External"/><Relationship Id="rId13" Type="http://schemas.openxmlformats.org/officeDocument/2006/relationships/hyperlink" Target="http://www.nap.edu/openbook.php?record_id=13165&amp;page=126" TargetMode="External"/><Relationship Id="rId14" Type="http://schemas.openxmlformats.org/officeDocument/2006/relationships/hyperlink" Target="http://www.nap.edu/openbook.php?record_id=13165&amp;page=126" TargetMode="External"/><Relationship Id="rId15" Type="http://schemas.openxmlformats.org/officeDocument/2006/relationships/hyperlink" Target="http://www.nap.edu/openbook.php?record_id=13165&amp;page=128" TargetMode="External"/><Relationship Id="rId16" Type="http://schemas.openxmlformats.org/officeDocument/2006/relationships/hyperlink" Target="http://www.nap.edu/openbook.php?record_id=13165&amp;page=128" TargetMode="External"/><Relationship Id="rId17" Type="http://schemas.openxmlformats.org/officeDocument/2006/relationships/hyperlink" Target="http://www.nap.edu/openbook.php?record_id=13165&amp;page=204" TargetMode="External"/><Relationship Id="rId18" Type="http://schemas.openxmlformats.org/officeDocument/2006/relationships/hyperlink" Target="http://www.nap.edu/openbook.php?record_id=13165&amp;page=204" TargetMode="External"/><Relationship Id="rId19" Type="http://schemas.openxmlformats.org/officeDocument/2006/relationships/hyperlink" Target="http://www.nap.edu/openbook.php?record_id=13165&amp;page=128" TargetMode="External"/><Relationship Id="rId60" Type="http://schemas.openxmlformats.org/officeDocument/2006/relationships/hyperlink" Target="http://www.nap.edu/openbook.php?record_id=13165&amp;page=179" TargetMode="External"/><Relationship Id="rId61" Type="http://schemas.openxmlformats.org/officeDocument/2006/relationships/hyperlink" Target="http://www.nap.edu/openbook.php?record_id=13165&amp;page=179" TargetMode="External"/><Relationship Id="rId62" Type="http://schemas.openxmlformats.org/officeDocument/2006/relationships/hyperlink" Target="http://www.nap.edu/openbook.php?record_id=13165&amp;page=179" TargetMode="External"/><Relationship Id="rId63" Type="http://schemas.openxmlformats.org/officeDocument/2006/relationships/hyperlink" Target="http://www.nap.edu/openbook.php?record_id=13165&amp;page=179" TargetMode="External"/><Relationship Id="rId64" Type="http://schemas.openxmlformats.org/officeDocument/2006/relationships/hyperlink" Target="http://www.nap.edu/openbook.php?record_id=13165&amp;page=186" TargetMode="External"/><Relationship Id="rId65" Type="http://schemas.openxmlformats.org/officeDocument/2006/relationships/hyperlink" Target="http://www.nap.edu/openbook.php?record_id=13165&amp;page=186" TargetMode="External"/><Relationship Id="rId66" Type="http://schemas.openxmlformats.org/officeDocument/2006/relationships/hyperlink" Target="http://www.nap.edu/openbook.php?record_id=13165&amp;page=186" TargetMode="External"/><Relationship Id="rId67" Type="http://schemas.openxmlformats.org/officeDocument/2006/relationships/hyperlink" Target="http://www.nap.edu/openbook.php?record_id=13165&amp;page=186" TargetMode="External"/><Relationship Id="rId68" Type="http://schemas.openxmlformats.org/officeDocument/2006/relationships/hyperlink" Target="http://www.nap.edu/openbook.php?record_id=13165&amp;page=182" TargetMode="External"/><Relationship Id="rId69" Type="http://schemas.openxmlformats.org/officeDocument/2006/relationships/hyperlink" Target="http://www.nap.edu/openbook.php?record_id=13165&amp;page=182" TargetMode="External"/><Relationship Id="rId120" Type="http://schemas.openxmlformats.org/officeDocument/2006/relationships/hyperlink" Target="http://www.nextgenscience.org/hs-ets1-4-engineering-design" TargetMode="External"/><Relationship Id="rId121" Type="http://schemas.openxmlformats.org/officeDocument/2006/relationships/fontTable" Target="fontTable.xml"/><Relationship Id="rId122" Type="http://schemas.openxmlformats.org/officeDocument/2006/relationships/theme" Target="theme/theme1.xml"/><Relationship Id="rId40" Type="http://schemas.openxmlformats.org/officeDocument/2006/relationships/hyperlink" Target="http://www.nap.edu/openbook.php?record_id=13165&amp;page=152" TargetMode="External"/><Relationship Id="rId41" Type="http://schemas.openxmlformats.org/officeDocument/2006/relationships/hyperlink" Target="http://www.nap.edu/openbook.php?record_id=13165&amp;page=152" TargetMode="External"/><Relationship Id="rId42" Type="http://schemas.openxmlformats.org/officeDocument/2006/relationships/hyperlink" Target="http://www.nap.edu/openbook.php?record_id=13165&amp;page=152" TargetMode="External"/><Relationship Id="rId90" Type="http://schemas.openxmlformats.org/officeDocument/2006/relationships/hyperlink" Target="http://www.nextgenscience.org/hs-ls1-6-molecules-organisms-structures-and-processes" TargetMode="External"/><Relationship Id="rId91" Type="http://schemas.openxmlformats.org/officeDocument/2006/relationships/hyperlink" Target="http://www.nextgenscience.org/hs-ls1-7-molecules-organisms-structures-and-processes" TargetMode="External"/><Relationship Id="rId92" Type="http://schemas.openxmlformats.org/officeDocument/2006/relationships/hyperlink" Target="http://www.nextgenscience.org/hs-ls2-3-ecosystems-interactions-energy-and-dynamics" TargetMode="External"/><Relationship Id="rId93" Type="http://schemas.openxmlformats.org/officeDocument/2006/relationships/hyperlink" Target="http://www.nextgenscience.org/hs-ls2-4-ecosystems-interactions-energy-and-dynamics" TargetMode="External"/><Relationship Id="rId94" Type="http://schemas.openxmlformats.org/officeDocument/2006/relationships/hyperlink" Target="http://www.nextgenscience.org/hs-ls2-5-ecosystems-interactions-energy-and-dynamics" TargetMode="External"/><Relationship Id="rId95" Type="http://schemas.openxmlformats.org/officeDocument/2006/relationships/hyperlink" Target="http://www.nextgenscience.org/hsls-ivt-inheritance-variation-traits" TargetMode="External"/><Relationship Id="rId96" Type="http://schemas.openxmlformats.org/officeDocument/2006/relationships/hyperlink" Target="http://www.nextgenscience.org/hs-ls1-4-molecules-organisms-structures-and-processes" TargetMode="External"/><Relationship Id="rId101" Type="http://schemas.openxmlformats.org/officeDocument/2006/relationships/hyperlink" Target="http://www.nextgenscience.org/hs-ess1-1-earths-place-universe" TargetMode="External"/><Relationship Id="rId102" Type="http://schemas.openxmlformats.org/officeDocument/2006/relationships/hyperlink" Target="http://www.nextgenscience.org/hs-ess1-2-earths-place-universe" TargetMode="External"/><Relationship Id="rId103" Type="http://schemas.openxmlformats.org/officeDocument/2006/relationships/hyperlink" Target="http://www.nextgenscience.org/hs-ess1-3-earths-place-universe" TargetMode="External"/><Relationship Id="rId104" Type="http://schemas.openxmlformats.org/officeDocument/2006/relationships/hyperlink" Target="http://www.nextgenscience.org/hs-ess2-4-earths-systems" TargetMode="External"/><Relationship Id="rId105" Type="http://schemas.openxmlformats.org/officeDocument/2006/relationships/hyperlink" Target="http://www.nextgenscience.org/hsess-he-history-earth" TargetMode="External"/><Relationship Id="rId106" Type="http://schemas.openxmlformats.org/officeDocument/2006/relationships/hyperlink" Target="http://www.nextgenscience.org/hs-ess2-1-earths-systems" TargetMode="External"/><Relationship Id="rId107" Type="http://schemas.openxmlformats.org/officeDocument/2006/relationships/hyperlink" Target="http://www.nextgenscience.org/hs-ess2-4-earths-systems" TargetMode="External"/><Relationship Id="rId108" Type="http://schemas.openxmlformats.org/officeDocument/2006/relationships/hyperlink" Target="http://www.nextgenscience.org/hsess-es-earth-systems" TargetMode="External"/><Relationship Id="rId109" Type="http://schemas.openxmlformats.org/officeDocument/2006/relationships/hyperlink" Target="http://www.nextgenscience.org/hs-ess2-2-earths-systems" TargetMode="External"/><Relationship Id="rId97" Type="http://schemas.openxmlformats.org/officeDocument/2006/relationships/hyperlink" Target="http://www.nextgenscience.org/hs-ls3-1-heredity-inheritance-and-variation-traits" TargetMode="External"/><Relationship Id="rId98" Type="http://schemas.openxmlformats.org/officeDocument/2006/relationships/hyperlink" Target="http://www.nextgenscience.org/hs-ls3-2-heredity-inheritance-and-variation-traits" TargetMode="External"/><Relationship Id="rId99" Type="http://schemas.openxmlformats.org/officeDocument/2006/relationships/hyperlink" Target="http://www.nextgenscience.org/hs-ls3-3-heredity-inheritance-and-variation-traits" TargetMode="External"/><Relationship Id="rId43" Type="http://schemas.openxmlformats.org/officeDocument/2006/relationships/hyperlink" Target="http://www.nap.edu/openbook.php?record_id=13165&amp;page=152" TargetMode="External"/><Relationship Id="rId44" Type="http://schemas.openxmlformats.org/officeDocument/2006/relationships/hyperlink" Target="http://www.nap.edu/openbook.php?record_id=13165&amp;page=145" TargetMode="External"/><Relationship Id="rId45" Type="http://schemas.openxmlformats.org/officeDocument/2006/relationships/hyperlink" Target="http://www.nap.edu/openbook.php?record_id=13165&amp;page=145" TargetMode="External"/><Relationship Id="rId46" Type="http://schemas.openxmlformats.org/officeDocument/2006/relationships/hyperlink" Target="http://www.nap.edu/openbook.php?record_id=13165&amp;page=158" TargetMode="External"/><Relationship Id="rId47" Type="http://schemas.openxmlformats.org/officeDocument/2006/relationships/hyperlink" Target="http://www.nap.edu/openbook.php?record_id=13165&amp;page=158" TargetMode="External"/><Relationship Id="rId48" Type="http://schemas.openxmlformats.org/officeDocument/2006/relationships/hyperlink" Target="http://www.nap.edu/openbook.php?record_id=13165&amp;page=160" TargetMode="External"/><Relationship Id="rId49" Type="http://schemas.openxmlformats.org/officeDocument/2006/relationships/hyperlink" Target="http://www.nap.edu/openbook.php?record_id=13165&amp;page=160" TargetMode="External"/><Relationship Id="rId100" Type="http://schemas.openxmlformats.org/officeDocument/2006/relationships/hyperlink" Target="http://www.nextgenscience.org/hsess-ss-space-systems" TargetMode="External"/><Relationship Id="rId20" Type="http://schemas.openxmlformats.org/officeDocument/2006/relationships/hyperlink" Target="http://www.nap.edu/openbook.php?record_id=13165&amp;page=128" TargetMode="External"/><Relationship Id="rId21" Type="http://schemas.openxmlformats.org/officeDocument/2006/relationships/hyperlink" Target="http://www.nap.edu/openbook.php?record_id=13165&amp;page=131" TargetMode="External"/><Relationship Id="rId22" Type="http://schemas.openxmlformats.org/officeDocument/2006/relationships/hyperlink" Target="http://www.nap.edu/openbook.php?record_id=13165&amp;page=131" TargetMode="External"/><Relationship Id="rId70" Type="http://schemas.openxmlformats.org/officeDocument/2006/relationships/hyperlink" Target="http://www.nap.edu/openbook.php?record_id=13165&amp;page=182" TargetMode="External"/><Relationship Id="rId71" Type="http://schemas.openxmlformats.org/officeDocument/2006/relationships/hyperlink" Target="http://www.nap.edu/openbook.php?record_id=13165&amp;page=182" TargetMode="External"/><Relationship Id="rId72" Type="http://schemas.openxmlformats.org/officeDocument/2006/relationships/hyperlink" Target="http://www.nap.edu/openbook.php?record_id=13165&amp;page=191" TargetMode="External"/><Relationship Id="rId73" Type="http://schemas.openxmlformats.org/officeDocument/2006/relationships/hyperlink" Target="http://www.nap.edu/openbook.php?record_id=13165&amp;page=191" TargetMode="External"/><Relationship Id="rId74" Type="http://schemas.openxmlformats.org/officeDocument/2006/relationships/hyperlink" Target="http://www.nap.edu/openbook.php?record_id=13165&amp;page=192" TargetMode="External"/><Relationship Id="rId75" Type="http://schemas.openxmlformats.org/officeDocument/2006/relationships/hyperlink" Target="http://www.nap.edu/openbook.php?record_id=13165&amp;page=192" TargetMode="External"/><Relationship Id="rId76" Type="http://schemas.openxmlformats.org/officeDocument/2006/relationships/hyperlink" Target="http://www.nap.edu/openbook.php?record_id=13165&amp;page=204" TargetMode="External"/><Relationship Id="rId77" Type="http://schemas.openxmlformats.org/officeDocument/2006/relationships/hyperlink" Target="http://www.nap.edu/openbook.php?record_id=13165&amp;page=204" TargetMode="External"/><Relationship Id="rId78" Type="http://schemas.openxmlformats.org/officeDocument/2006/relationships/hyperlink" Target="http://www.nap.edu/openbook.php?record_id=13165&amp;page=206" TargetMode="External"/><Relationship Id="rId79" Type="http://schemas.openxmlformats.org/officeDocument/2006/relationships/hyperlink" Target="http://www.nap.edu/openbook.php?record_id=13165&amp;page=206" TargetMode="External"/><Relationship Id="rId23" Type="http://schemas.openxmlformats.org/officeDocument/2006/relationships/hyperlink" Target="http://www.nap.edu/openbook.php?record_id=13165&amp;page=131" TargetMode="External"/><Relationship Id="rId24" Type="http://schemas.openxmlformats.org/officeDocument/2006/relationships/hyperlink" Target="http://www.nap.edu/openbook.php?record_id=13165&amp;page=133" TargetMode="External"/><Relationship Id="rId25" Type="http://schemas.openxmlformats.org/officeDocument/2006/relationships/hyperlink" Target="http://www.nap.edu/openbook.php?record_id=13165&amp;page=133" TargetMode="External"/><Relationship Id="rId26" Type="http://schemas.openxmlformats.org/officeDocument/2006/relationships/hyperlink" Target="http://www.nap.edu/openbook.php?record_id=13165&amp;page=133" TargetMode="External"/><Relationship Id="rId27" Type="http://schemas.openxmlformats.org/officeDocument/2006/relationships/hyperlink" Target="http://www.nap.edu/openbook.php?record_id=13165&amp;page=133" TargetMode="External"/><Relationship Id="rId28" Type="http://schemas.openxmlformats.org/officeDocument/2006/relationships/hyperlink" Target="http://www.nap.edu/openbook.php?record_id=13165&amp;page=136" TargetMode="External"/><Relationship Id="rId29" Type="http://schemas.openxmlformats.org/officeDocument/2006/relationships/hyperlink" Target="http://www.nap.edu/openbook.php?record_id=13165&amp;page=136"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ap.edu/openbook.php?record_id=13165&amp;page=120" TargetMode="External"/><Relationship Id="rId9" Type="http://schemas.openxmlformats.org/officeDocument/2006/relationships/hyperlink" Target="http://www.nap.edu/openbook.php?record_id=13165&amp;page=120" TargetMode="External"/><Relationship Id="rId50" Type="http://schemas.openxmlformats.org/officeDocument/2006/relationships/hyperlink" Target="http://www.nap.edu/openbook.php?record_id=13165&amp;page=160" TargetMode="External"/><Relationship Id="rId51" Type="http://schemas.openxmlformats.org/officeDocument/2006/relationships/hyperlink" Target="http://www.nap.edu/openbook.php?record_id=13165&amp;page=173" TargetMode="External"/><Relationship Id="rId52" Type="http://schemas.openxmlformats.org/officeDocument/2006/relationships/hyperlink" Target="http://www.nap.edu/openbook.php?record_id=13165&amp;page=173" TargetMode="External"/><Relationship Id="rId53" Type="http://schemas.openxmlformats.org/officeDocument/2006/relationships/hyperlink" Target="http://www.nap.edu/openbook.php?record_id=13165&amp;page=173" TargetMode="External"/><Relationship Id="rId54" Type="http://schemas.openxmlformats.org/officeDocument/2006/relationships/hyperlink" Target="http://www.nap.edu/openbook.php?record_id=13165&amp;page=173" TargetMode="External"/><Relationship Id="rId55" Type="http://schemas.openxmlformats.org/officeDocument/2006/relationships/hyperlink" Target="http://www.nap.edu/openbook.php?record_id=13165&amp;page=173" TargetMode="External"/><Relationship Id="rId56" Type="http://schemas.openxmlformats.org/officeDocument/2006/relationships/hyperlink" Target="http://www.nap.edu/openbook.php?record_id=13165&amp;page=128" TargetMode="External"/><Relationship Id="rId57" Type="http://schemas.openxmlformats.org/officeDocument/2006/relationships/hyperlink" Target="http://www.nap.edu/openbook.php?record_id=13165&amp;page=128" TargetMode="External"/><Relationship Id="rId58" Type="http://schemas.openxmlformats.org/officeDocument/2006/relationships/hyperlink" Target="http://www.nap.edu/openbook.php?record_id=13165&amp;page=133" TargetMode="External"/><Relationship Id="rId59" Type="http://schemas.openxmlformats.org/officeDocument/2006/relationships/hyperlink" Target="http://www.nap.edu/openbook.php?record_id=13165&amp;page=133" TargetMode="External"/><Relationship Id="rId110" Type="http://schemas.openxmlformats.org/officeDocument/2006/relationships/hyperlink" Target="http://www.nextgenscience.org/hs-ess2-3-earths-systems" TargetMode="External"/><Relationship Id="rId111" Type="http://schemas.openxmlformats.org/officeDocument/2006/relationships/hyperlink" Target="http://www.nextgenscience.org/hs-ess2-6-earths-systems" TargetMode="External"/><Relationship Id="rId112" Type="http://schemas.openxmlformats.org/officeDocument/2006/relationships/hyperlink" Target="http://www.nextgenscience.org/hsess-hs-human-sustainability" TargetMode="External"/><Relationship Id="rId113" Type="http://schemas.openxmlformats.org/officeDocument/2006/relationships/hyperlink" Target="http://www.nextgenscience.org/hs-ess3-2-earth-and-human-activity" TargetMode="External"/><Relationship Id="rId114" Type="http://schemas.openxmlformats.org/officeDocument/2006/relationships/hyperlink" Target="http://www.nextgenscience.org/hsess-wc-weather-climate" TargetMode="External"/><Relationship Id="rId115" Type="http://schemas.openxmlformats.org/officeDocument/2006/relationships/hyperlink" Target="http://www.nextgenscience.org/hs-ess2-4-earths-systems" TargetMode="External"/><Relationship Id="rId116" Type="http://schemas.openxmlformats.org/officeDocument/2006/relationships/hyperlink" Target="http://www.nextgenscience.org/hsets-ed-engineering-design" TargetMode="External"/><Relationship Id="rId117" Type="http://schemas.openxmlformats.org/officeDocument/2006/relationships/hyperlink" Target="http://www.nextgenscience.org/hs-ets1-1-engineering-design" TargetMode="External"/><Relationship Id="rId118" Type="http://schemas.openxmlformats.org/officeDocument/2006/relationships/hyperlink" Target="http://www.nextgenscience.org/hs-ets1-2-engineering-design" TargetMode="External"/><Relationship Id="rId119" Type="http://schemas.openxmlformats.org/officeDocument/2006/relationships/hyperlink" Target="http://www.nextgenscience.org/hs-ets1-3-engineering-design" TargetMode="External"/><Relationship Id="rId30" Type="http://schemas.openxmlformats.org/officeDocument/2006/relationships/hyperlink" Target="http://www.nap.edu/openbook.php?record_id=13165&amp;page=143%22" TargetMode="External"/><Relationship Id="rId31" Type="http://schemas.openxmlformats.org/officeDocument/2006/relationships/hyperlink" Target="http://www.nap.edu/openbook.php?record_id=13165&amp;page=143" TargetMode="External"/><Relationship Id="rId32" Type="http://schemas.openxmlformats.org/officeDocument/2006/relationships/hyperlink" Target="http://www.nap.edu/openbook.php?record_id=13165&amp;page=143" TargetMode="External"/><Relationship Id="rId33" Type="http://schemas.openxmlformats.org/officeDocument/2006/relationships/hyperlink" Target="http://www.nap.edu/openbook.php?record_id=13165&amp;page=143" TargetMode="External"/><Relationship Id="rId34" Type="http://schemas.openxmlformats.org/officeDocument/2006/relationships/hyperlink" Target="http://www.nap.edu/openbook.php?record_id=13165&amp;page=143" TargetMode="External"/><Relationship Id="rId35" Type="http://schemas.openxmlformats.org/officeDocument/2006/relationships/hyperlink" Target="http://www.nap.edu/openbook.php?record_id=13165&amp;page=147" TargetMode="External"/><Relationship Id="rId36" Type="http://schemas.openxmlformats.org/officeDocument/2006/relationships/hyperlink" Target="http://www.nap.edu/openbook.php?record_id=13165&amp;page=147" TargetMode="External"/><Relationship Id="rId37" Type="http://schemas.openxmlformats.org/officeDocument/2006/relationships/hyperlink" Target="http://www.nap.edu/openbook.php?record_id=13165&amp;page=147" TargetMode="External"/><Relationship Id="rId38" Type="http://schemas.openxmlformats.org/officeDocument/2006/relationships/hyperlink" Target="http://www.nap.edu/openbook.php?record_id=13165&amp;page=147" TargetMode="External"/><Relationship Id="rId39" Type="http://schemas.openxmlformats.org/officeDocument/2006/relationships/hyperlink" Target="http://www.nap.edu/openbook.php?record_id=13165&amp;page=147" TargetMode="External"/><Relationship Id="rId80" Type="http://schemas.openxmlformats.org/officeDocument/2006/relationships/hyperlink" Target="http://www.nextgenscience.org/hsps-wer-waves-electromagnetic-radiation" TargetMode="External"/><Relationship Id="rId81" Type="http://schemas.openxmlformats.org/officeDocument/2006/relationships/hyperlink" Target="http://www.nextgenscience.org/hs-ps4-3-waves-and-their-applications-technologies-information-transfer" TargetMode="External"/><Relationship Id="rId82" Type="http://schemas.openxmlformats.org/officeDocument/2006/relationships/hyperlink" Target="http://www.nextgenscience.org/hs-ps4-4-waves-and-their-applications-technologies-information-transfer" TargetMode="External"/><Relationship Id="rId83" Type="http://schemas.openxmlformats.org/officeDocument/2006/relationships/hyperlink" Target="http://www.nextgenscience.org/hs-ps4-waves-and-their-applications-technologies-information-transfer-0" TargetMode="External"/><Relationship Id="rId84" Type="http://schemas.openxmlformats.org/officeDocument/2006/relationships/hyperlink" Target="http://www.nextgenscience.org/hsls-sfip-structure-function-information-processing" TargetMode="External"/><Relationship Id="rId85" Type="http://schemas.openxmlformats.org/officeDocument/2006/relationships/hyperlink" Target="http://www.nextgenscience.org/hs-ls1-molecules-organisms-structures-and-processes" TargetMode="External"/><Relationship Id="rId86" Type="http://schemas.openxmlformats.org/officeDocument/2006/relationships/hyperlink" Target="http://www.nextgenscience.org/hs-ls1-2-molecules-organisms-structures-and-processes" TargetMode="External"/><Relationship Id="rId87" Type="http://schemas.openxmlformats.org/officeDocument/2006/relationships/hyperlink" Target="http://www.nextgenscience.org/hs-ls1-3-molecules-organisms-structures-and-processes" TargetMode="External"/><Relationship Id="rId88" Type="http://schemas.openxmlformats.org/officeDocument/2006/relationships/hyperlink" Target="http://www.nextgenscience.org/hsls-meoe-matter-energy-organisms-ecosystems" TargetMode="External"/><Relationship Id="rId89" Type="http://schemas.openxmlformats.org/officeDocument/2006/relationships/hyperlink" Target="http://www.nextgenscience.org/hs-ls1-5-molecules-organisms-structures-and-proce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10</Pages>
  <Words>4128</Words>
  <Characters>23531</Characters>
  <Application>Microsoft Macintosh Word</Application>
  <DocSecurity>0</DocSecurity>
  <Lines>196</Lines>
  <Paragraphs>55</Paragraphs>
  <ScaleCrop>false</ScaleCrop>
  <Company/>
  <LinksUpToDate>false</LinksUpToDate>
  <CharactersWithSpaces>27604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 Huffine</dc:creator>
  <cp:keywords/>
  <dc:description/>
  <cp:lastModifiedBy>Matthew D Huffine</cp:lastModifiedBy>
  <cp:revision>13</cp:revision>
  <dcterms:created xsi:type="dcterms:W3CDTF">2015-02-10T00:10:00Z</dcterms:created>
  <dcterms:modified xsi:type="dcterms:W3CDTF">2015-02-11T02:02:00Z</dcterms:modified>
</cp:coreProperties>
</file>